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556" w14:textId="77777777" w:rsidR="00743064" w:rsidRPr="0028109A" w:rsidRDefault="00743064" w:rsidP="00743064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MINUTES</w:t>
      </w:r>
    </w:p>
    <w:p w14:paraId="0BA6A5FD" w14:textId="77777777" w:rsidR="00743064" w:rsidRPr="0028109A" w:rsidRDefault="00743064" w:rsidP="00743064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CLARK COUNTY QUORUM COURT</w:t>
      </w:r>
    </w:p>
    <w:p w14:paraId="133A8433" w14:textId="77777777" w:rsidR="00743064" w:rsidRPr="0028109A" w:rsidRDefault="00743064" w:rsidP="00743064">
      <w:pPr>
        <w:jc w:val="center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REGULAR SESSION</w:t>
      </w:r>
    </w:p>
    <w:p w14:paraId="46EE4F3A" w14:textId="340FE903" w:rsidR="00743064" w:rsidRPr="0028109A" w:rsidRDefault="00C328A7" w:rsidP="00743064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January 9,</w:t>
      </w:r>
      <w:r w:rsidR="00B772A9">
        <w:rPr>
          <w:rFonts w:ascii="Arial" w:eastAsia="Times New Roman" w:hAnsi="Arial" w:cs="Arial"/>
        </w:rPr>
        <w:t xml:space="preserve"> 202</w:t>
      </w:r>
      <w:r>
        <w:rPr>
          <w:rFonts w:ascii="Arial" w:eastAsia="Times New Roman" w:hAnsi="Arial" w:cs="Arial"/>
        </w:rPr>
        <w:t>3</w:t>
      </w:r>
    </w:p>
    <w:p w14:paraId="3F622E79" w14:textId="77777777" w:rsidR="00743064" w:rsidRPr="0028109A" w:rsidRDefault="00743064" w:rsidP="00743064">
      <w:pPr>
        <w:rPr>
          <w:rFonts w:ascii="Arial" w:hAnsi="Arial" w:cs="Arial"/>
        </w:rPr>
      </w:pPr>
    </w:p>
    <w:p w14:paraId="349DBFF5" w14:textId="6B2D2B8E" w:rsidR="00743064" w:rsidRPr="0028109A" w:rsidRDefault="00743064" w:rsidP="00743064">
      <w:pPr>
        <w:rPr>
          <w:rFonts w:ascii="Arial" w:hAnsi="Arial" w:cs="Arial"/>
        </w:rPr>
      </w:pPr>
      <w:r w:rsidRPr="0028109A">
        <w:rPr>
          <w:rFonts w:ascii="Arial" w:eastAsia="Times New Roman" w:hAnsi="Arial" w:cs="Arial"/>
        </w:rPr>
        <w:t xml:space="preserve">The Clark County Quorum Court met on the above date at 5:30 pm in the </w:t>
      </w:r>
      <w:r w:rsidR="00FE3DA7">
        <w:rPr>
          <w:rFonts w:ascii="Arial" w:eastAsia="Times New Roman" w:hAnsi="Arial" w:cs="Arial"/>
        </w:rPr>
        <w:t>District</w:t>
      </w:r>
      <w:r w:rsidR="005C46B2" w:rsidRPr="0028109A">
        <w:rPr>
          <w:rFonts w:ascii="Arial" w:eastAsia="Times New Roman" w:hAnsi="Arial" w:cs="Arial"/>
        </w:rPr>
        <w:t xml:space="preserve"> Courtroom</w:t>
      </w:r>
      <w:r w:rsidRPr="0028109A">
        <w:rPr>
          <w:rFonts w:ascii="Arial" w:eastAsia="Times New Roman" w:hAnsi="Arial" w:cs="Arial"/>
        </w:rPr>
        <w:t xml:space="preserve">. Judge Troy Tucker presided.  </w:t>
      </w:r>
      <w:r w:rsidRPr="0028109A">
        <w:rPr>
          <w:rFonts w:ascii="Arial" w:hAnsi="Arial" w:cs="Arial"/>
        </w:rPr>
        <w:t xml:space="preserve">The roll was called by </w:t>
      </w:r>
      <w:r w:rsidR="006924AA" w:rsidRPr="0028109A">
        <w:rPr>
          <w:rFonts w:ascii="Arial" w:hAnsi="Arial" w:cs="Arial"/>
        </w:rPr>
        <w:t>Count</w:t>
      </w:r>
      <w:r w:rsidR="007709E0">
        <w:rPr>
          <w:rFonts w:ascii="Arial" w:hAnsi="Arial" w:cs="Arial"/>
        </w:rPr>
        <w:t>y</w:t>
      </w:r>
      <w:r w:rsidRPr="0028109A">
        <w:rPr>
          <w:rFonts w:ascii="Arial" w:hAnsi="Arial" w:cs="Arial"/>
        </w:rPr>
        <w:t xml:space="preserve"> Clerk </w:t>
      </w:r>
      <w:r w:rsidR="00E94D1B">
        <w:rPr>
          <w:rFonts w:ascii="Arial" w:hAnsi="Arial" w:cs="Arial"/>
        </w:rPr>
        <w:t>Tracy Rider</w:t>
      </w:r>
      <w:r w:rsidRPr="0028109A">
        <w:rPr>
          <w:rFonts w:ascii="Arial" w:hAnsi="Arial" w:cs="Arial"/>
        </w:rPr>
        <w:t>. The following justices were present:</w:t>
      </w:r>
      <w:r w:rsidR="00FE3DA7">
        <w:rPr>
          <w:rFonts w:ascii="Arial" w:hAnsi="Arial" w:cs="Arial"/>
        </w:rPr>
        <w:t xml:space="preserve"> </w:t>
      </w:r>
      <w:r w:rsidRPr="0028109A">
        <w:rPr>
          <w:rFonts w:ascii="Arial" w:hAnsi="Arial" w:cs="Arial"/>
        </w:rPr>
        <w:t>Andrea Angle,</w:t>
      </w:r>
      <w:r w:rsidR="00E94D1B">
        <w:rPr>
          <w:rFonts w:ascii="Arial" w:hAnsi="Arial" w:cs="Arial"/>
        </w:rPr>
        <w:t xml:space="preserve"> </w:t>
      </w:r>
      <w:r w:rsidR="00C328A7">
        <w:rPr>
          <w:rFonts w:ascii="Arial" w:hAnsi="Arial" w:cs="Arial"/>
        </w:rPr>
        <w:t>Michael Ankton</w:t>
      </w:r>
      <w:r w:rsidR="00E94D1B">
        <w:rPr>
          <w:rFonts w:ascii="Arial" w:hAnsi="Arial" w:cs="Arial"/>
        </w:rPr>
        <w:t xml:space="preserve">, </w:t>
      </w:r>
      <w:r w:rsidRPr="0028109A">
        <w:rPr>
          <w:rFonts w:ascii="Arial" w:hAnsi="Arial" w:cs="Arial"/>
        </w:rPr>
        <w:t xml:space="preserve">Wayne Baumgardner, </w:t>
      </w:r>
      <w:r w:rsidR="00C328A7">
        <w:rPr>
          <w:rFonts w:ascii="Arial" w:hAnsi="Arial" w:cs="Arial"/>
        </w:rPr>
        <w:t>Zach Bledsoe</w:t>
      </w:r>
      <w:r w:rsidR="00837F2D">
        <w:rPr>
          <w:rFonts w:ascii="Arial" w:hAnsi="Arial" w:cs="Arial"/>
        </w:rPr>
        <w:t xml:space="preserve">, </w:t>
      </w:r>
      <w:r w:rsidR="00C328A7">
        <w:rPr>
          <w:rFonts w:ascii="Arial" w:hAnsi="Arial" w:cs="Arial"/>
        </w:rPr>
        <w:t>Tracy Drake</w:t>
      </w:r>
      <w:r w:rsidR="00FE3DA7">
        <w:rPr>
          <w:rFonts w:ascii="Arial" w:hAnsi="Arial" w:cs="Arial"/>
        </w:rPr>
        <w:t>,</w:t>
      </w:r>
      <w:r w:rsidR="00FE3DA7" w:rsidRPr="0028109A">
        <w:rPr>
          <w:rFonts w:ascii="Arial" w:hAnsi="Arial" w:cs="Arial"/>
        </w:rPr>
        <w:t xml:space="preserve"> </w:t>
      </w:r>
      <w:r w:rsidRPr="0028109A">
        <w:rPr>
          <w:rFonts w:ascii="Arial" w:hAnsi="Arial" w:cs="Arial"/>
        </w:rPr>
        <w:t xml:space="preserve">Vanilla Hannah, </w:t>
      </w:r>
      <w:r w:rsidR="005B51C3" w:rsidRPr="0028109A">
        <w:rPr>
          <w:rFonts w:ascii="Arial" w:hAnsi="Arial" w:cs="Arial"/>
        </w:rPr>
        <w:t>B.J. Johns</w:t>
      </w:r>
      <w:r w:rsidR="005B51C3">
        <w:rPr>
          <w:rFonts w:ascii="Arial" w:hAnsi="Arial" w:cs="Arial"/>
        </w:rPr>
        <w:t xml:space="preserve">, </w:t>
      </w:r>
      <w:r w:rsidR="00C328A7">
        <w:rPr>
          <w:rFonts w:ascii="Arial" w:hAnsi="Arial" w:cs="Arial"/>
        </w:rPr>
        <w:t>Jimmy</w:t>
      </w:r>
      <w:r w:rsidR="00D61657" w:rsidRPr="0028109A">
        <w:rPr>
          <w:rFonts w:ascii="Arial" w:hAnsi="Arial" w:cs="Arial"/>
        </w:rPr>
        <w:t xml:space="preserve"> Kin</w:t>
      </w:r>
      <w:r w:rsidR="00D61657">
        <w:rPr>
          <w:rFonts w:ascii="Arial" w:hAnsi="Arial" w:cs="Arial"/>
        </w:rPr>
        <w:t xml:space="preserve">g, </w:t>
      </w:r>
      <w:r w:rsidR="000309DF">
        <w:rPr>
          <w:rFonts w:ascii="Arial" w:hAnsi="Arial" w:cs="Arial"/>
        </w:rPr>
        <w:t>Albert Neal</w:t>
      </w:r>
      <w:r w:rsidR="00C328A7">
        <w:rPr>
          <w:rFonts w:ascii="Arial" w:hAnsi="Arial" w:cs="Arial"/>
        </w:rPr>
        <w:t>, Mark Overturf</w:t>
      </w:r>
      <w:r w:rsidR="005B51C3">
        <w:rPr>
          <w:rFonts w:ascii="Arial" w:hAnsi="Arial" w:cs="Arial"/>
        </w:rPr>
        <w:t xml:space="preserve"> and </w:t>
      </w:r>
      <w:r w:rsidR="005B51C3" w:rsidRPr="0028109A">
        <w:rPr>
          <w:rFonts w:ascii="Arial" w:hAnsi="Arial" w:cs="Arial"/>
        </w:rPr>
        <w:t>Jenna Scott</w:t>
      </w:r>
      <w:r w:rsidRPr="0028109A">
        <w:rPr>
          <w:rFonts w:ascii="Arial" w:hAnsi="Arial" w:cs="Arial"/>
        </w:rPr>
        <w:t>.</w:t>
      </w:r>
    </w:p>
    <w:p w14:paraId="22D9F857" w14:textId="77777777" w:rsidR="00743064" w:rsidRPr="0028109A" w:rsidRDefault="00743064" w:rsidP="00743064">
      <w:pPr>
        <w:rPr>
          <w:rFonts w:ascii="Arial" w:hAnsi="Arial" w:cs="Arial"/>
        </w:rPr>
      </w:pPr>
    </w:p>
    <w:p w14:paraId="1F18EF62" w14:textId="0AEEECDE" w:rsidR="00743064" w:rsidRPr="0028109A" w:rsidRDefault="00743064" w:rsidP="00743064">
      <w:pPr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 xml:space="preserve">County Judge Troy Tucker called the meeting to order. </w:t>
      </w:r>
      <w:r w:rsidR="00C328A7">
        <w:rPr>
          <w:rFonts w:ascii="Arial" w:eastAsia="Times New Roman" w:hAnsi="Arial" w:cs="Arial"/>
        </w:rPr>
        <w:t>Dr. Lewis Shepherd</w:t>
      </w:r>
      <w:r w:rsidRPr="0028109A">
        <w:rPr>
          <w:rFonts w:ascii="Arial" w:eastAsia="Times New Roman" w:hAnsi="Arial" w:cs="Arial"/>
        </w:rPr>
        <w:t xml:space="preserve"> gave the invocation.</w:t>
      </w:r>
    </w:p>
    <w:p w14:paraId="1AA44AE9" w14:textId="33EEAF9B" w:rsidR="00743064" w:rsidRDefault="00743064" w:rsidP="00743064">
      <w:pPr>
        <w:spacing w:before="24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  <w:u w:val="single"/>
        </w:rPr>
        <w:t>APPROVAL OF THE AGENDA</w:t>
      </w:r>
      <w:r w:rsidRPr="0028109A">
        <w:rPr>
          <w:rFonts w:ascii="Arial" w:eastAsia="Times New Roman" w:hAnsi="Arial" w:cs="Arial"/>
        </w:rPr>
        <w:t xml:space="preserve">:  Justice </w:t>
      </w:r>
      <w:r w:rsidR="00C328A7">
        <w:rPr>
          <w:rFonts w:ascii="Arial" w:eastAsia="Times New Roman" w:hAnsi="Arial" w:cs="Arial"/>
        </w:rPr>
        <w:t>Neal made a motion</w:t>
      </w:r>
      <w:r w:rsidRPr="0028109A">
        <w:rPr>
          <w:rFonts w:ascii="Arial" w:eastAsia="Times New Roman" w:hAnsi="Arial" w:cs="Arial"/>
        </w:rPr>
        <w:t xml:space="preserve"> to </w:t>
      </w:r>
      <w:r w:rsidR="00C328A7">
        <w:rPr>
          <w:rFonts w:ascii="Arial" w:eastAsia="Times New Roman" w:hAnsi="Arial" w:cs="Arial"/>
        </w:rPr>
        <w:t xml:space="preserve">delete item 2 on </w:t>
      </w:r>
      <w:r w:rsidRPr="0028109A">
        <w:rPr>
          <w:rFonts w:ascii="Arial" w:eastAsia="Times New Roman" w:hAnsi="Arial" w:cs="Arial"/>
        </w:rPr>
        <w:t xml:space="preserve">the </w:t>
      </w:r>
      <w:proofErr w:type="gramStart"/>
      <w:r w:rsidRPr="0028109A">
        <w:rPr>
          <w:rFonts w:ascii="Arial" w:eastAsia="Times New Roman" w:hAnsi="Arial" w:cs="Arial"/>
        </w:rPr>
        <w:t>Agenda</w:t>
      </w:r>
      <w:proofErr w:type="gramEnd"/>
      <w:r w:rsidRPr="0028109A">
        <w:rPr>
          <w:rFonts w:ascii="Arial" w:eastAsia="Times New Roman" w:hAnsi="Arial" w:cs="Arial"/>
        </w:rPr>
        <w:t xml:space="preserve">. </w:t>
      </w:r>
      <w:r w:rsidR="00C55658">
        <w:rPr>
          <w:rFonts w:ascii="Arial" w:eastAsia="Times New Roman" w:hAnsi="Arial" w:cs="Arial"/>
        </w:rPr>
        <w:t xml:space="preserve">Justice Hannah and Justice Ankton asked questions. </w:t>
      </w:r>
      <w:r w:rsidR="00C71D85">
        <w:rPr>
          <w:rFonts w:ascii="Arial" w:eastAsia="Times New Roman" w:hAnsi="Arial" w:cs="Arial"/>
        </w:rPr>
        <w:t xml:space="preserve">There was </w:t>
      </w:r>
      <w:proofErr w:type="gramStart"/>
      <w:r w:rsidR="00C71D85">
        <w:rPr>
          <w:rFonts w:ascii="Arial" w:eastAsia="Times New Roman" w:hAnsi="Arial" w:cs="Arial"/>
        </w:rPr>
        <w:t>no</w:t>
      </w:r>
      <w:proofErr w:type="gramEnd"/>
      <w:r w:rsidR="00C71D85">
        <w:rPr>
          <w:rFonts w:ascii="Arial" w:eastAsia="Times New Roman" w:hAnsi="Arial" w:cs="Arial"/>
        </w:rPr>
        <w:t xml:space="preserve"> second</w:t>
      </w:r>
      <w:r w:rsidR="0084778E" w:rsidRPr="0028109A">
        <w:rPr>
          <w:rFonts w:ascii="Arial" w:eastAsia="Times New Roman" w:hAnsi="Arial" w:cs="Arial"/>
        </w:rPr>
        <w:t>.</w:t>
      </w:r>
      <w:r w:rsidR="00C71D85">
        <w:rPr>
          <w:rFonts w:ascii="Arial" w:eastAsia="Times New Roman" w:hAnsi="Arial" w:cs="Arial"/>
        </w:rPr>
        <w:t xml:space="preserve"> Motion died.</w:t>
      </w:r>
    </w:p>
    <w:p w14:paraId="5990B129" w14:textId="2F35D93C" w:rsidR="00C71D85" w:rsidRPr="00C71D85" w:rsidRDefault="00C71D85" w:rsidP="00743064">
      <w:pPr>
        <w:spacing w:before="24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 xml:space="preserve">Justice </w:t>
      </w:r>
      <w:r w:rsidR="00C55658">
        <w:rPr>
          <w:rFonts w:ascii="Arial" w:eastAsia="Times New Roman" w:hAnsi="Arial" w:cs="Arial"/>
        </w:rPr>
        <w:t>Scott</w:t>
      </w:r>
      <w:r w:rsidRPr="0028109A">
        <w:rPr>
          <w:rFonts w:ascii="Arial" w:eastAsia="Times New Roman" w:hAnsi="Arial" w:cs="Arial"/>
        </w:rPr>
        <w:t xml:space="preserve"> made the motion to adopt the </w:t>
      </w:r>
      <w:r>
        <w:rPr>
          <w:rFonts w:ascii="Arial" w:eastAsia="Times New Roman" w:hAnsi="Arial" w:cs="Arial"/>
        </w:rPr>
        <w:t>agenda.</w:t>
      </w:r>
      <w:r w:rsidRPr="0028109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Justice </w:t>
      </w:r>
      <w:r w:rsidR="00C55658">
        <w:rPr>
          <w:rFonts w:ascii="Arial" w:eastAsia="Times New Roman" w:hAnsi="Arial" w:cs="Arial"/>
        </w:rPr>
        <w:t>Angle</w:t>
      </w:r>
      <w:r>
        <w:rPr>
          <w:rFonts w:ascii="Arial" w:eastAsia="Times New Roman" w:hAnsi="Arial" w:cs="Arial"/>
        </w:rPr>
        <w:t xml:space="preserve"> seconded the motion. </w:t>
      </w:r>
      <w:r w:rsidRPr="0028109A">
        <w:rPr>
          <w:rFonts w:ascii="Arial" w:eastAsia="Times New Roman" w:hAnsi="Arial" w:cs="Arial"/>
        </w:rPr>
        <w:t xml:space="preserve">With no further discussion, the motion carried by voice vote, </w:t>
      </w:r>
      <w:r>
        <w:rPr>
          <w:rFonts w:ascii="Arial" w:eastAsia="Times New Roman" w:hAnsi="Arial" w:cs="Arial"/>
        </w:rPr>
        <w:t xml:space="preserve">one nay </w:t>
      </w:r>
      <w:r w:rsidR="00C55658">
        <w:rPr>
          <w:rFonts w:ascii="Arial" w:eastAsia="Times New Roman" w:hAnsi="Arial" w:cs="Arial"/>
        </w:rPr>
        <w:t>10</w:t>
      </w:r>
      <w:r>
        <w:rPr>
          <w:rFonts w:ascii="Arial" w:eastAsia="Times New Roman" w:hAnsi="Arial" w:cs="Arial"/>
        </w:rPr>
        <w:t>-1.</w:t>
      </w:r>
    </w:p>
    <w:p w14:paraId="3F4E301D" w14:textId="77777777" w:rsidR="001442A9" w:rsidRDefault="001442A9" w:rsidP="001442A9">
      <w:pPr>
        <w:rPr>
          <w:rFonts w:ascii="Arial" w:eastAsia="Times New Roman" w:hAnsi="Arial" w:cs="Arial"/>
          <w:u w:val="single"/>
        </w:rPr>
      </w:pPr>
    </w:p>
    <w:p w14:paraId="37DD7AAD" w14:textId="40B13930" w:rsidR="00D61657" w:rsidRPr="004664CB" w:rsidRDefault="00743064" w:rsidP="00D61657">
      <w:pPr>
        <w:spacing w:before="24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  <w:u w:val="single"/>
        </w:rPr>
        <w:t>DISPOSITION OF THE MINUTES</w:t>
      </w:r>
      <w:r w:rsidRPr="0028109A">
        <w:rPr>
          <w:rFonts w:ascii="Arial" w:eastAsia="Times New Roman" w:hAnsi="Arial" w:cs="Arial"/>
        </w:rPr>
        <w:t xml:space="preserve">: Justice </w:t>
      </w:r>
      <w:r w:rsidR="00C55658">
        <w:rPr>
          <w:rFonts w:ascii="Arial" w:eastAsia="Times New Roman" w:hAnsi="Arial" w:cs="Arial"/>
        </w:rPr>
        <w:t>Baumgardner</w:t>
      </w:r>
      <w:r w:rsidR="0031177E" w:rsidRPr="0028109A">
        <w:rPr>
          <w:rFonts w:ascii="Arial" w:eastAsia="Times New Roman" w:hAnsi="Arial" w:cs="Arial"/>
        </w:rPr>
        <w:t xml:space="preserve"> </w:t>
      </w:r>
      <w:r w:rsidRPr="0028109A">
        <w:rPr>
          <w:rFonts w:ascii="Arial" w:eastAsia="Times New Roman" w:hAnsi="Arial" w:cs="Arial"/>
        </w:rPr>
        <w:t>made the motion to adopt the minutes from the</w:t>
      </w:r>
      <w:r w:rsidR="0031177E" w:rsidRPr="0028109A">
        <w:rPr>
          <w:rFonts w:ascii="Arial" w:eastAsia="Times New Roman" w:hAnsi="Arial" w:cs="Arial"/>
        </w:rPr>
        <w:t xml:space="preserve"> </w:t>
      </w:r>
      <w:r w:rsidR="00C55658">
        <w:rPr>
          <w:rFonts w:ascii="Arial" w:eastAsia="Times New Roman" w:hAnsi="Arial" w:cs="Arial"/>
        </w:rPr>
        <w:t>December</w:t>
      </w:r>
      <w:r w:rsidR="00C71D85">
        <w:rPr>
          <w:rFonts w:ascii="Arial" w:eastAsia="Times New Roman" w:hAnsi="Arial" w:cs="Arial"/>
        </w:rPr>
        <w:t xml:space="preserve"> 1</w:t>
      </w:r>
      <w:r w:rsidR="00C55658">
        <w:rPr>
          <w:rFonts w:ascii="Arial" w:eastAsia="Times New Roman" w:hAnsi="Arial" w:cs="Arial"/>
        </w:rPr>
        <w:t>2</w:t>
      </w:r>
      <w:r w:rsidR="009726E8">
        <w:rPr>
          <w:rFonts w:ascii="Arial" w:eastAsia="Times New Roman" w:hAnsi="Arial" w:cs="Arial"/>
        </w:rPr>
        <w:t xml:space="preserve">, </w:t>
      </w:r>
      <w:proofErr w:type="gramStart"/>
      <w:r w:rsidR="009726E8">
        <w:rPr>
          <w:rFonts w:ascii="Arial" w:eastAsia="Times New Roman" w:hAnsi="Arial" w:cs="Arial"/>
        </w:rPr>
        <w:t>2022</w:t>
      </w:r>
      <w:proofErr w:type="gramEnd"/>
      <w:r w:rsidRPr="0028109A">
        <w:rPr>
          <w:rFonts w:ascii="Arial" w:eastAsia="Times New Roman" w:hAnsi="Arial" w:cs="Arial"/>
        </w:rPr>
        <w:t xml:space="preserve"> meeting</w:t>
      </w:r>
      <w:r w:rsidR="000309DF">
        <w:rPr>
          <w:rFonts w:ascii="Arial" w:eastAsia="Times New Roman" w:hAnsi="Arial" w:cs="Arial"/>
        </w:rPr>
        <w:t>.</w:t>
      </w:r>
      <w:r w:rsidRPr="0028109A">
        <w:rPr>
          <w:rFonts w:ascii="Arial" w:eastAsia="Times New Roman" w:hAnsi="Arial" w:cs="Arial"/>
        </w:rPr>
        <w:t xml:space="preserve"> </w:t>
      </w:r>
      <w:r w:rsidR="001442A9">
        <w:rPr>
          <w:rFonts w:ascii="Arial" w:eastAsia="Times New Roman" w:hAnsi="Arial" w:cs="Arial"/>
        </w:rPr>
        <w:t xml:space="preserve">Justice </w:t>
      </w:r>
      <w:r w:rsidR="00C55658">
        <w:rPr>
          <w:rFonts w:ascii="Arial" w:eastAsia="Times New Roman" w:hAnsi="Arial" w:cs="Arial"/>
        </w:rPr>
        <w:t xml:space="preserve">Ankton </w:t>
      </w:r>
      <w:r w:rsidR="00D61657">
        <w:rPr>
          <w:rFonts w:ascii="Arial" w:eastAsia="Times New Roman" w:hAnsi="Arial" w:cs="Arial"/>
        </w:rPr>
        <w:t>seconded the motion.</w:t>
      </w:r>
      <w:r w:rsidR="001442A9">
        <w:rPr>
          <w:rFonts w:ascii="Arial" w:eastAsia="Times New Roman" w:hAnsi="Arial" w:cs="Arial"/>
        </w:rPr>
        <w:t xml:space="preserve"> </w:t>
      </w:r>
      <w:r w:rsidR="00D61657" w:rsidRPr="0028109A">
        <w:rPr>
          <w:rFonts w:ascii="Arial" w:eastAsia="Times New Roman" w:hAnsi="Arial" w:cs="Arial"/>
        </w:rPr>
        <w:t xml:space="preserve">With no further discussion, the motion carried by voice vote, no opposition </w:t>
      </w:r>
      <w:r w:rsidR="00D61657">
        <w:rPr>
          <w:rFonts w:ascii="Arial" w:eastAsia="Times New Roman" w:hAnsi="Arial" w:cs="Arial"/>
        </w:rPr>
        <w:t>1</w:t>
      </w:r>
      <w:r w:rsidR="00C55658">
        <w:rPr>
          <w:rFonts w:ascii="Arial" w:eastAsia="Times New Roman" w:hAnsi="Arial" w:cs="Arial"/>
        </w:rPr>
        <w:t>1</w:t>
      </w:r>
      <w:r w:rsidR="00D61657">
        <w:rPr>
          <w:rFonts w:ascii="Arial" w:eastAsia="Times New Roman" w:hAnsi="Arial" w:cs="Arial"/>
        </w:rPr>
        <w:t>-0</w:t>
      </w:r>
      <w:r w:rsidR="00D61657" w:rsidRPr="0028109A">
        <w:rPr>
          <w:rFonts w:ascii="Arial" w:eastAsia="Times New Roman" w:hAnsi="Arial" w:cs="Arial"/>
        </w:rPr>
        <w:t>.</w:t>
      </w:r>
    </w:p>
    <w:p w14:paraId="03711153" w14:textId="46B8098D" w:rsidR="00B862EB" w:rsidRDefault="00B862EB" w:rsidP="00743064">
      <w:pPr>
        <w:rPr>
          <w:rFonts w:ascii="Arial" w:hAnsi="Arial" w:cs="Arial"/>
          <w:u w:val="single"/>
        </w:rPr>
      </w:pPr>
    </w:p>
    <w:p w14:paraId="515061C2" w14:textId="797E7590" w:rsidR="00743064" w:rsidRPr="0028109A" w:rsidRDefault="00743064" w:rsidP="00743064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t>COMMITTEE AND OTHER REPORTS</w:t>
      </w:r>
      <w:r w:rsidRPr="0028109A">
        <w:rPr>
          <w:rFonts w:ascii="Arial" w:hAnsi="Arial" w:cs="Arial"/>
        </w:rPr>
        <w:t xml:space="preserve">:  </w:t>
      </w:r>
    </w:p>
    <w:p w14:paraId="5E9D5C86" w14:textId="3B98812D" w:rsidR="005C46B2" w:rsidRDefault="00743064" w:rsidP="005C46B2">
      <w:pPr>
        <w:ind w:left="720"/>
        <w:rPr>
          <w:rFonts w:ascii="Arial" w:hAnsi="Arial" w:cs="Arial"/>
        </w:rPr>
      </w:pPr>
      <w:r w:rsidRPr="0012033E">
        <w:rPr>
          <w:rFonts w:ascii="Arial" w:hAnsi="Arial" w:cs="Arial"/>
        </w:rPr>
        <w:t xml:space="preserve">Personnel Committee </w:t>
      </w:r>
      <w:r w:rsidR="00D61657">
        <w:rPr>
          <w:rFonts w:ascii="Arial" w:hAnsi="Arial" w:cs="Arial"/>
        </w:rPr>
        <w:t>did not meet.</w:t>
      </w:r>
    </w:p>
    <w:p w14:paraId="64A07902" w14:textId="77777777" w:rsidR="00D61657" w:rsidRPr="0012033E" w:rsidRDefault="00D61657" w:rsidP="005C46B2">
      <w:pPr>
        <w:ind w:left="720"/>
        <w:rPr>
          <w:rFonts w:ascii="Arial" w:hAnsi="Arial" w:cs="Arial"/>
        </w:rPr>
      </w:pPr>
    </w:p>
    <w:p w14:paraId="7808E189" w14:textId="1205DAED" w:rsidR="00743064" w:rsidRDefault="00743064" w:rsidP="0002454C">
      <w:pPr>
        <w:ind w:left="720"/>
        <w:rPr>
          <w:rFonts w:ascii="Arial" w:hAnsi="Arial" w:cs="Arial"/>
        </w:rPr>
      </w:pPr>
      <w:r w:rsidRPr="0012033E">
        <w:rPr>
          <w:rFonts w:ascii="Arial" w:hAnsi="Arial" w:cs="Arial"/>
        </w:rPr>
        <w:t>Budget Committee</w:t>
      </w:r>
      <w:r w:rsidR="00991AED" w:rsidRPr="0012033E">
        <w:rPr>
          <w:rFonts w:ascii="Arial" w:hAnsi="Arial" w:cs="Arial"/>
        </w:rPr>
        <w:t xml:space="preserve"> </w:t>
      </w:r>
      <w:r w:rsidR="00C55658">
        <w:rPr>
          <w:rFonts w:ascii="Arial" w:hAnsi="Arial" w:cs="Arial"/>
        </w:rPr>
        <w:t xml:space="preserve">did not </w:t>
      </w:r>
      <w:r w:rsidR="00D61657">
        <w:rPr>
          <w:rFonts w:ascii="Arial" w:hAnsi="Arial" w:cs="Arial"/>
        </w:rPr>
        <w:t>m</w:t>
      </w:r>
      <w:r w:rsidR="00C55658">
        <w:rPr>
          <w:rFonts w:ascii="Arial" w:hAnsi="Arial" w:cs="Arial"/>
        </w:rPr>
        <w:t>e</w:t>
      </w:r>
      <w:r w:rsidR="00D61657">
        <w:rPr>
          <w:rFonts w:ascii="Arial" w:hAnsi="Arial" w:cs="Arial"/>
        </w:rPr>
        <w:t>et.</w:t>
      </w:r>
      <w:r w:rsidR="00365E2C">
        <w:rPr>
          <w:rFonts w:ascii="Arial" w:hAnsi="Arial" w:cs="Arial"/>
        </w:rPr>
        <w:t xml:space="preserve"> </w:t>
      </w:r>
    </w:p>
    <w:p w14:paraId="7879BF6E" w14:textId="71B1E202" w:rsidR="00D61657" w:rsidRDefault="00D61657" w:rsidP="0002454C">
      <w:pPr>
        <w:ind w:left="720"/>
        <w:rPr>
          <w:rFonts w:ascii="Arial" w:hAnsi="Arial" w:cs="Arial"/>
        </w:rPr>
      </w:pPr>
    </w:p>
    <w:p w14:paraId="79DC014D" w14:textId="77777777" w:rsidR="001D7208" w:rsidRDefault="00D61657" w:rsidP="00D61657">
      <w:pPr>
        <w:ind w:left="720"/>
        <w:rPr>
          <w:rFonts w:ascii="Arial" w:hAnsi="Arial" w:cs="Arial"/>
        </w:rPr>
      </w:pPr>
      <w:r w:rsidRPr="004202EE">
        <w:rPr>
          <w:rFonts w:ascii="Arial" w:hAnsi="Arial" w:cs="Arial"/>
        </w:rPr>
        <w:t>EDCCC Bond Activity-</w:t>
      </w:r>
      <w:r>
        <w:rPr>
          <w:rFonts w:ascii="Arial" w:hAnsi="Arial" w:cs="Arial"/>
        </w:rPr>
        <w:t xml:space="preserve">Treasurer Karen Arnold said </w:t>
      </w:r>
      <w:r w:rsidRPr="004202EE">
        <w:rPr>
          <w:rFonts w:ascii="Arial" w:hAnsi="Arial" w:cs="Arial"/>
        </w:rPr>
        <w:t xml:space="preserve">for the month of </w:t>
      </w:r>
      <w:r w:rsidR="00C55658">
        <w:rPr>
          <w:rFonts w:ascii="Arial" w:hAnsi="Arial" w:cs="Arial"/>
        </w:rPr>
        <w:t>December</w:t>
      </w:r>
      <w:r w:rsidRPr="004202EE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 xml:space="preserve">is </w:t>
      </w:r>
      <w:r w:rsidRPr="004202EE">
        <w:rPr>
          <w:rFonts w:ascii="Arial" w:hAnsi="Arial" w:cs="Arial"/>
        </w:rPr>
        <w:t>as follows: EDCCC Sales Tax Portion $</w:t>
      </w:r>
      <w:r w:rsidR="00C55658">
        <w:rPr>
          <w:rFonts w:ascii="Arial" w:hAnsi="Arial" w:cs="Arial"/>
        </w:rPr>
        <w:t>217014.14</w:t>
      </w:r>
      <w:r w:rsidRPr="004202EE">
        <w:rPr>
          <w:rFonts w:ascii="Arial" w:hAnsi="Arial" w:cs="Arial"/>
        </w:rPr>
        <w:t xml:space="preserve"> Bond </w:t>
      </w:r>
      <w:r w:rsidR="001D7208">
        <w:rPr>
          <w:rFonts w:ascii="Arial" w:hAnsi="Arial" w:cs="Arial"/>
        </w:rPr>
        <w:t>Payment</w:t>
      </w:r>
      <w:r w:rsidRPr="004202EE">
        <w:rPr>
          <w:rFonts w:ascii="Arial" w:hAnsi="Arial" w:cs="Arial"/>
        </w:rPr>
        <w:t xml:space="preserve"> $</w:t>
      </w:r>
      <w:r w:rsidR="00C71D85">
        <w:rPr>
          <w:rFonts w:ascii="Arial" w:hAnsi="Arial" w:cs="Arial"/>
        </w:rPr>
        <w:t>56,596.37</w:t>
      </w:r>
      <w:r w:rsidRPr="004202EE">
        <w:rPr>
          <w:rFonts w:ascii="Arial" w:hAnsi="Arial" w:cs="Arial"/>
        </w:rPr>
        <w:t xml:space="preserve"> </w:t>
      </w:r>
      <w:r w:rsidR="001D7208">
        <w:rPr>
          <w:rFonts w:ascii="Arial" w:hAnsi="Arial" w:cs="Arial"/>
        </w:rPr>
        <w:t xml:space="preserve">Net to EDCCC $160,407.77. </w:t>
      </w:r>
    </w:p>
    <w:p w14:paraId="02DCF4FC" w14:textId="77777777" w:rsidR="001D7208" w:rsidRDefault="001D7208" w:rsidP="00D616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2021 Annual without bond payment was $2,086,913.83 for a difference of $123,819.42</w:t>
      </w:r>
    </w:p>
    <w:p w14:paraId="1D0B5EA5" w14:textId="244CF1D0" w:rsidR="00D61657" w:rsidRDefault="001D7208" w:rsidP="00D616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General Reserve 1001 4</w:t>
      </w:r>
      <w:r w:rsidRPr="001D720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is $90,422.88 and Annual is $357,103.61</w:t>
      </w:r>
      <w:r w:rsidR="00CD04CA">
        <w:rPr>
          <w:rFonts w:ascii="Arial" w:hAnsi="Arial" w:cs="Arial"/>
        </w:rPr>
        <w:t>.</w:t>
      </w:r>
      <w:r>
        <w:rPr>
          <w:rFonts w:ascii="Arial" w:hAnsi="Arial" w:cs="Arial"/>
        </w:rPr>
        <w:br/>
        <w:t>Karen also gave an overview of 2022 and stated that we had changed to Citizens bank and were at a 4.56% interest rate.</w:t>
      </w:r>
      <w:r w:rsidR="00CD04CA">
        <w:rPr>
          <w:rFonts w:ascii="Arial" w:hAnsi="Arial" w:cs="Arial"/>
        </w:rPr>
        <w:t xml:space="preserve"> </w:t>
      </w:r>
      <w:r w:rsidR="00CD04CA">
        <w:rPr>
          <w:rFonts w:ascii="Arial" w:hAnsi="Arial" w:cs="Arial"/>
        </w:rPr>
        <w:br/>
        <w:t>Karen will also be hosting a training session for Justices of the Peace and will be open to the public. The training times are January 18</w:t>
      </w:r>
      <w:r w:rsidR="00CD04CA" w:rsidRPr="00CD04CA">
        <w:rPr>
          <w:rFonts w:ascii="Arial" w:hAnsi="Arial" w:cs="Arial"/>
          <w:vertAlign w:val="superscript"/>
        </w:rPr>
        <w:t>th</w:t>
      </w:r>
      <w:r w:rsidR="00CD04CA">
        <w:rPr>
          <w:rFonts w:ascii="Arial" w:hAnsi="Arial" w:cs="Arial"/>
        </w:rPr>
        <w:t xml:space="preserve"> from 11:30am – 1:00pm and January 19</w:t>
      </w:r>
      <w:r w:rsidR="00CD04CA" w:rsidRPr="00CD04CA">
        <w:rPr>
          <w:rFonts w:ascii="Arial" w:hAnsi="Arial" w:cs="Arial"/>
          <w:vertAlign w:val="superscript"/>
        </w:rPr>
        <w:t>th</w:t>
      </w:r>
      <w:r w:rsidR="00CD04CA">
        <w:rPr>
          <w:rFonts w:ascii="Arial" w:hAnsi="Arial" w:cs="Arial"/>
        </w:rPr>
        <w:t xml:space="preserve"> from 5:00pm – 6:30pm held in the conference room on the second story of the Clark County Court House.</w:t>
      </w:r>
    </w:p>
    <w:p w14:paraId="50385B17" w14:textId="77777777" w:rsidR="00D61657" w:rsidRPr="0028109A" w:rsidRDefault="00D61657" w:rsidP="0002454C">
      <w:pPr>
        <w:ind w:left="720"/>
        <w:rPr>
          <w:rFonts w:ascii="Arial" w:hAnsi="Arial" w:cs="Arial"/>
        </w:rPr>
      </w:pPr>
    </w:p>
    <w:p w14:paraId="07C12E7F" w14:textId="77777777" w:rsidR="00743064" w:rsidRPr="0028109A" w:rsidRDefault="00743064" w:rsidP="00743064">
      <w:pPr>
        <w:ind w:left="720"/>
        <w:rPr>
          <w:rFonts w:ascii="Arial" w:hAnsi="Arial" w:cs="Arial"/>
        </w:rPr>
      </w:pPr>
    </w:p>
    <w:p w14:paraId="19217D01" w14:textId="77777777" w:rsidR="00743064" w:rsidRPr="0028109A" w:rsidRDefault="00743064" w:rsidP="00743064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t>UNFINISHED BUSINESS</w:t>
      </w:r>
      <w:r w:rsidRPr="0028109A">
        <w:rPr>
          <w:rFonts w:ascii="Arial" w:hAnsi="Arial" w:cs="Arial"/>
        </w:rPr>
        <w:t>:  None</w:t>
      </w:r>
      <w:r w:rsidRPr="0028109A">
        <w:rPr>
          <w:rFonts w:ascii="Arial" w:hAnsi="Arial" w:cs="Arial"/>
        </w:rPr>
        <w:tab/>
      </w:r>
    </w:p>
    <w:p w14:paraId="34C5520D" w14:textId="77777777" w:rsidR="00743064" w:rsidRPr="0028109A" w:rsidRDefault="00743064" w:rsidP="00743064">
      <w:pPr>
        <w:pStyle w:val="ListParagraph"/>
        <w:rPr>
          <w:rFonts w:ascii="Arial" w:eastAsia="Times New Roman" w:hAnsi="Arial" w:cs="Arial"/>
        </w:rPr>
      </w:pPr>
    </w:p>
    <w:p w14:paraId="34ED5EAD" w14:textId="77777777" w:rsidR="004E2A8A" w:rsidRDefault="00743064" w:rsidP="009B35DE">
      <w:pPr>
        <w:rPr>
          <w:rFonts w:ascii="Arial" w:hAnsi="Arial" w:cs="Arial"/>
        </w:rPr>
      </w:pPr>
      <w:r w:rsidRPr="0028109A">
        <w:rPr>
          <w:rFonts w:ascii="Arial" w:hAnsi="Arial" w:cs="Arial"/>
          <w:u w:val="single"/>
        </w:rPr>
        <w:lastRenderedPageBreak/>
        <w:t>NEW BUSINESS:</w:t>
      </w:r>
    </w:p>
    <w:p w14:paraId="231C3697" w14:textId="771AA181" w:rsidR="00CC44C4" w:rsidRDefault="00C001E3" w:rsidP="00C91C0C">
      <w:pPr>
        <w:pStyle w:val="ListParagraph"/>
        <w:numPr>
          <w:ilvl w:val="0"/>
          <w:numId w:val="48"/>
        </w:numPr>
        <w:spacing w:before="240"/>
        <w:rPr>
          <w:rFonts w:ascii="Arial" w:eastAsia="Times New Roman" w:hAnsi="Arial" w:cs="Arial"/>
        </w:rPr>
      </w:pPr>
      <w:r w:rsidRPr="00C91C0C">
        <w:rPr>
          <w:rFonts w:ascii="Arial" w:hAnsi="Arial" w:cs="Arial"/>
        </w:rPr>
        <w:t xml:space="preserve">Justice </w:t>
      </w:r>
      <w:r w:rsidR="00CD04CA">
        <w:rPr>
          <w:rFonts w:ascii="Arial" w:hAnsi="Arial" w:cs="Arial"/>
        </w:rPr>
        <w:t>Angle</w:t>
      </w:r>
      <w:r w:rsidRPr="00C91C0C">
        <w:rPr>
          <w:rFonts w:ascii="Arial" w:hAnsi="Arial" w:cs="Arial"/>
        </w:rPr>
        <w:t xml:space="preserve"> made a motion to </w:t>
      </w:r>
      <w:r w:rsidR="00CC44C4">
        <w:rPr>
          <w:rFonts w:ascii="Arial" w:hAnsi="Arial" w:cs="Arial"/>
        </w:rPr>
        <w:t>read proposed ordinance 202</w:t>
      </w:r>
      <w:r w:rsidR="00CD04CA">
        <w:rPr>
          <w:rFonts w:ascii="Arial" w:hAnsi="Arial" w:cs="Arial"/>
        </w:rPr>
        <w:t>3</w:t>
      </w:r>
      <w:r w:rsidR="00CC44C4">
        <w:rPr>
          <w:rFonts w:ascii="Arial" w:hAnsi="Arial" w:cs="Arial"/>
        </w:rPr>
        <w:t>-0</w:t>
      </w:r>
      <w:r w:rsidR="00CD04CA">
        <w:rPr>
          <w:rFonts w:ascii="Arial" w:hAnsi="Arial" w:cs="Arial"/>
        </w:rPr>
        <w:t>1</w:t>
      </w:r>
      <w:r w:rsidR="00C91C0C" w:rsidRPr="00C91C0C">
        <w:rPr>
          <w:rFonts w:ascii="Arial" w:hAnsi="Arial" w:cs="Arial"/>
        </w:rPr>
        <w:t>.</w:t>
      </w:r>
      <w:r w:rsidR="00CC44C4">
        <w:rPr>
          <w:rFonts w:ascii="Arial" w:hAnsi="Arial" w:cs="Arial"/>
        </w:rPr>
        <w:t xml:space="preserve"> Justice </w:t>
      </w:r>
      <w:r w:rsidR="00CD04CA">
        <w:rPr>
          <w:rFonts w:ascii="Arial" w:hAnsi="Arial" w:cs="Arial"/>
        </w:rPr>
        <w:t>Baumgardner</w:t>
      </w:r>
      <w:r w:rsidR="00CC44C4">
        <w:rPr>
          <w:rFonts w:ascii="Arial" w:hAnsi="Arial" w:cs="Arial"/>
        </w:rPr>
        <w:t xml:space="preserve"> seconded the motion.</w:t>
      </w:r>
      <w:r w:rsidR="00C91C0C" w:rsidRPr="00C91C0C">
        <w:rPr>
          <w:rFonts w:ascii="Arial" w:hAnsi="Arial" w:cs="Arial"/>
        </w:rPr>
        <w:t xml:space="preserve"> </w:t>
      </w:r>
      <w:r w:rsidR="00C91C0C" w:rsidRPr="00C91C0C">
        <w:rPr>
          <w:rFonts w:ascii="Arial" w:eastAsia="Times New Roman" w:hAnsi="Arial" w:cs="Arial"/>
        </w:rPr>
        <w:t xml:space="preserve">With no further discussion, </w:t>
      </w:r>
      <w:r w:rsidR="00CD04CA">
        <w:rPr>
          <w:rFonts w:ascii="Arial" w:eastAsia="Times New Roman" w:hAnsi="Arial" w:cs="Arial"/>
        </w:rPr>
        <w:t xml:space="preserve">roll call was as follows: </w:t>
      </w:r>
      <w:bookmarkStart w:id="0" w:name="_Hlk124243791"/>
      <w:r w:rsidR="00CD04CA">
        <w:rPr>
          <w:rFonts w:ascii="Arial" w:eastAsia="Times New Roman" w:hAnsi="Arial" w:cs="Arial"/>
        </w:rPr>
        <w:t>Yea: Angle, Ankton, Baumgardner, Bledsoe, Drake, Hannah, Johns, King, Neal, Overturf, Scott. The motion carried 11-0</w:t>
      </w:r>
      <w:bookmarkEnd w:id="0"/>
    </w:p>
    <w:p w14:paraId="75919B64" w14:textId="77777777" w:rsidR="00CC44C4" w:rsidRDefault="00CC44C4" w:rsidP="00CC44C4">
      <w:pPr>
        <w:ind w:left="360"/>
        <w:rPr>
          <w:rFonts w:ascii="Arial" w:hAnsi="Arial" w:cs="Arial"/>
        </w:rPr>
      </w:pPr>
    </w:p>
    <w:p w14:paraId="35320A25" w14:textId="23DE00FB" w:rsidR="00CC44C4" w:rsidRPr="00CC44C4" w:rsidRDefault="00CC44C4" w:rsidP="00CC44C4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Rider</w:t>
      </w:r>
      <w:r w:rsidRPr="00CC44C4">
        <w:rPr>
          <w:rFonts w:ascii="Arial" w:hAnsi="Arial" w:cs="Arial"/>
        </w:rPr>
        <w:t xml:space="preserve"> read the proposed Ordinance </w:t>
      </w:r>
      <w:r>
        <w:rPr>
          <w:rFonts w:ascii="Arial" w:hAnsi="Arial" w:cs="Arial"/>
        </w:rPr>
        <w:t>in its entirety</w:t>
      </w:r>
      <w:r w:rsidRPr="00CC44C4">
        <w:rPr>
          <w:rFonts w:ascii="Arial" w:hAnsi="Arial" w:cs="Arial"/>
        </w:rPr>
        <w:t>.</w:t>
      </w:r>
    </w:p>
    <w:p w14:paraId="5BBBFD63" w14:textId="7EC2757F" w:rsidR="00CC44C4" w:rsidRDefault="00CC44C4" w:rsidP="00CC44C4">
      <w:pPr>
        <w:pStyle w:val="ListParagraph"/>
        <w:rPr>
          <w:rFonts w:ascii="Arial" w:hAnsi="Arial" w:cs="Arial"/>
        </w:rPr>
      </w:pPr>
    </w:p>
    <w:p w14:paraId="54376B69" w14:textId="6CC3948D" w:rsidR="00CD04CA" w:rsidRDefault="00CD04CA" w:rsidP="00CD04CA">
      <w:pPr>
        <w:pStyle w:val="ListParagraph"/>
        <w:spacing w:before="240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t xml:space="preserve">Justice Scott made a motion to adopt </w:t>
      </w:r>
      <w:r w:rsidRPr="00CD04CA">
        <w:rPr>
          <w:rFonts w:ascii="Arial" w:hAnsi="Arial" w:cs="Arial"/>
          <w:bCs/>
        </w:rPr>
        <w:t xml:space="preserve">Ordinance 2023-01 entitled “AN ORDINANCE ESTABLISHING THE TIME AND PLACE OF THE REGULAR MONTHLY MEETING OF THE CLARK COUNTY QUORUM COURT 2023-2024” </w:t>
      </w:r>
      <w:r>
        <w:rPr>
          <w:rFonts w:ascii="Arial" w:hAnsi="Arial" w:cs="Arial"/>
          <w:bCs/>
        </w:rPr>
        <w:t xml:space="preserve">Justice Angle seconded the motion. With no further discussion, roll call was as follows: </w:t>
      </w:r>
      <w:r>
        <w:rPr>
          <w:rFonts w:ascii="Arial" w:eastAsia="Times New Roman" w:hAnsi="Arial" w:cs="Arial"/>
        </w:rPr>
        <w:t>Yea: Angle, Ankton, Baumgardner, Bledsoe, Drake, Hannah, Johns, King, Neal, Overturf, Scott. The motion carried 11-0 with an emergency clause attached.</w:t>
      </w:r>
    </w:p>
    <w:p w14:paraId="2EDD0043" w14:textId="77777777" w:rsidR="00CC44C4" w:rsidRDefault="00CC44C4" w:rsidP="00CC44C4">
      <w:pPr>
        <w:pStyle w:val="ListParagraph"/>
        <w:rPr>
          <w:rFonts w:ascii="Arial" w:hAnsi="Arial" w:cs="Arial"/>
        </w:rPr>
      </w:pPr>
    </w:p>
    <w:p w14:paraId="4B972AA6" w14:textId="402D984A" w:rsidR="00CC44C4" w:rsidRDefault="00CC44C4" w:rsidP="00B426AA">
      <w:pPr>
        <w:pStyle w:val="ListParagraph"/>
        <w:numPr>
          <w:ilvl w:val="0"/>
          <w:numId w:val="48"/>
        </w:numPr>
        <w:spacing w:before="240"/>
        <w:rPr>
          <w:rFonts w:ascii="Arial" w:hAnsi="Arial" w:cs="Arial"/>
        </w:rPr>
      </w:pPr>
      <w:r w:rsidRPr="00C91C0C">
        <w:rPr>
          <w:rFonts w:ascii="Arial" w:hAnsi="Arial" w:cs="Arial"/>
        </w:rPr>
        <w:t xml:space="preserve">Justice </w:t>
      </w:r>
      <w:r w:rsidR="00B426AA">
        <w:rPr>
          <w:rFonts w:ascii="Arial" w:hAnsi="Arial" w:cs="Arial"/>
        </w:rPr>
        <w:t>Baumgardner</w:t>
      </w:r>
      <w:r>
        <w:rPr>
          <w:rFonts w:ascii="Arial" w:hAnsi="Arial" w:cs="Arial"/>
        </w:rPr>
        <w:t xml:space="preserve"> m</w:t>
      </w:r>
      <w:r w:rsidRPr="00C91C0C">
        <w:rPr>
          <w:rFonts w:ascii="Arial" w:hAnsi="Arial" w:cs="Arial"/>
        </w:rPr>
        <w:t xml:space="preserve">ade a motion </w:t>
      </w:r>
      <w:r w:rsidR="00B426AA">
        <w:rPr>
          <w:rFonts w:ascii="Arial" w:hAnsi="Arial" w:cs="Arial"/>
        </w:rPr>
        <w:t xml:space="preserve">suspend the rules to allow Mr. Carpenter to speak in regards to the $1.6 million expenditure in regards to Proposed Ordinance 2023-02. Justice Hannah seconded the motion. With no further discussion the motion carried by voice vote 11-0. </w:t>
      </w:r>
    </w:p>
    <w:p w14:paraId="014BECF0" w14:textId="520BEC56" w:rsidR="00CC44C4" w:rsidRPr="00CC44C4" w:rsidRDefault="00B426AA" w:rsidP="00B426A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Mr. Carpenter gave a report with discussion from Justice Ankton, Justice Overturf, Justice Baumgardner and Judge Tucker.</w:t>
      </w:r>
    </w:p>
    <w:p w14:paraId="58CD635D" w14:textId="77777777" w:rsidR="00CC44C4" w:rsidRPr="00254035" w:rsidRDefault="00CC44C4" w:rsidP="00CC44C4">
      <w:pPr>
        <w:pStyle w:val="ListParagraph"/>
        <w:rPr>
          <w:rFonts w:ascii="Arial" w:hAnsi="Arial" w:cs="Arial"/>
        </w:rPr>
      </w:pPr>
    </w:p>
    <w:p w14:paraId="07A2EA78" w14:textId="46C952EF" w:rsidR="00B426AA" w:rsidRDefault="00CC44C4" w:rsidP="00E01E67">
      <w:pPr>
        <w:pStyle w:val="ListParagraph"/>
        <w:spacing w:before="240"/>
        <w:rPr>
          <w:rFonts w:ascii="Arial" w:eastAsia="Times New Roman" w:hAnsi="Arial" w:cs="Arial"/>
        </w:rPr>
      </w:pPr>
      <w:r w:rsidRPr="007E219D">
        <w:rPr>
          <w:rFonts w:ascii="Arial" w:hAnsi="Arial" w:cs="Arial"/>
        </w:rPr>
        <w:t xml:space="preserve">Justice </w:t>
      </w:r>
      <w:r w:rsidR="00B426AA">
        <w:rPr>
          <w:rFonts w:ascii="Arial" w:hAnsi="Arial" w:cs="Arial"/>
        </w:rPr>
        <w:t xml:space="preserve">Johns </w:t>
      </w:r>
      <w:r w:rsidRPr="007E219D">
        <w:rPr>
          <w:rFonts w:ascii="Arial" w:hAnsi="Arial" w:cs="Arial"/>
        </w:rPr>
        <w:t xml:space="preserve">made a motion to </w:t>
      </w:r>
      <w:r w:rsidR="00B426AA">
        <w:rPr>
          <w:rFonts w:ascii="Arial" w:hAnsi="Arial" w:cs="Arial"/>
        </w:rPr>
        <w:t xml:space="preserve">read Proposed Ordinance 2023-02 by title only. Justice King seconded the motion. With no further discussion, roll call was as follows : </w:t>
      </w:r>
      <w:r w:rsidR="00B426AA">
        <w:rPr>
          <w:rFonts w:ascii="Arial" w:eastAsia="Times New Roman" w:hAnsi="Arial" w:cs="Arial"/>
        </w:rPr>
        <w:t>Yea: Angle, Ankton, Baumgardner, Bledsoe, Drake, Hannah, Johns, King, Overturf, Scott. Nay: Neal. The motion carried 11-1.</w:t>
      </w:r>
    </w:p>
    <w:p w14:paraId="09D799DA" w14:textId="2F35EC41" w:rsidR="00B426AA" w:rsidRDefault="00B426AA" w:rsidP="00E01E67">
      <w:pPr>
        <w:pStyle w:val="ListParagraph"/>
        <w:spacing w:before="240"/>
        <w:rPr>
          <w:rFonts w:ascii="Arial" w:eastAsia="Times New Roman" w:hAnsi="Arial" w:cs="Arial"/>
        </w:rPr>
      </w:pPr>
    </w:p>
    <w:p w14:paraId="42B54BF6" w14:textId="742066F1" w:rsidR="00B426AA" w:rsidRDefault="00B426AA" w:rsidP="00E01E67">
      <w:pPr>
        <w:pStyle w:val="ListParagraph"/>
        <w:spacing w:before="240"/>
        <w:rPr>
          <w:rFonts w:ascii="Arial" w:hAnsi="Arial" w:cs="Arial"/>
        </w:rPr>
      </w:pPr>
      <w:r>
        <w:rPr>
          <w:rFonts w:ascii="Arial" w:eastAsia="Times New Roman" w:hAnsi="Arial" w:cs="Arial"/>
        </w:rPr>
        <w:t>Rider read the proposed Ordinance by title only.</w:t>
      </w:r>
    </w:p>
    <w:p w14:paraId="60DA7A30" w14:textId="77777777" w:rsidR="00B426AA" w:rsidRDefault="00B426AA" w:rsidP="00E01E67">
      <w:pPr>
        <w:pStyle w:val="ListParagraph"/>
        <w:spacing w:before="240"/>
        <w:rPr>
          <w:rFonts w:ascii="Arial" w:hAnsi="Arial" w:cs="Arial"/>
        </w:rPr>
      </w:pPr>
    </w:p>
    <w:p w14:paraId="298BD2B1" w14:textId="0464DF20" w:rsidR="009634C7" w:rsidRPr="00FE3DA7" w:rsidRDefault="00B426AA" w:rsidP="00CC44C4">
      <w:pPr>
        <w:pStyle w:val="ListParagraph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Justice Overturf made a motion to a</w:t>
      </w:r>
      <w:r w:rsidR="00CC44C4">
        <w:rPr>
          <w:rFonts w:ascii="Arial" w:hAnsi="Arial" w:cs="Arial"/>
        </w:rPr>
        <w:t>dopt</w:t>
      </w:r>
      <w:r w:rsidR="00CC44C4" w:rsidRPr="007E219D">
        <w:rPr>
          <w:rFonts w:ascii="Arial" w:hAnsi="Arial" w:cs="Arial"/>
        </w:rPr>
        <w:t xml:space="preserve"> </w:t>
      </w:r>
      <w:r w:rsidR="00CC44C4" w:rsidRPr="009634C7">
        <w:rPr>
          <w:rFonts w:ascii="Arial" w:hAnsi="Arial" w:cs="Arial"/>
          <w:bCs/>
        </w:rPr>
        <w:t>Ordinance 202</w:t>
      </w:r>
      <w:r>
        <w:rPr>
          <w:rFonts w:ascii="Arial" w:hAnsi="Arial" w:cs="Arial"/>
          <w:bCs/>
        </w:rPr>
        <w:t>3</w:t>
      </w:r>
      <w:r w:rsidR="00CC44C4" w:rsidRPr="009634C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02</w:t>
      </w:r>
      <w:r w:rsidR="00CC44C4" w:rsidRPr="009634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entitled “AN ORDINANCE AMENDING ORDINANACE NO 2022-10 APPROPRIATING FUNDS; MAKING SPECIFIC ADDITIONS/DELETIONS TO THE CLARK COUNTY BUDGET FOR 2023”</w:t>
      </w:r>
      <w:r w:rsidR="00CC44C4">
        <w:rPr>
          <w:rFonts w:ascii="Arial" w:hAnsi="Arial" w:cs="Arial"/>
          <w:bCs/>
        </w:rPr>
        <w:t xml:space="preserve"> </w:t>
      </w:r>
      <w:r w:rsidR="00CC44C4" w:rsidRPr="007E219D">
        <w:rPr>
          <w:rFonts w:ascii="Arial" w:hAnsi="Arial" w:cs="Arial"/>
        </w:rPr>
        <w:t xml:space="preserve">Justice </w:t>
      </w:r>
      <w:r w:rsidR="000A1C4E">
        <w:rPr>
          <w:rFonts w:ascii="Arial" w:hAnsi="Arial" w:cs="Arial"/>
        </w:rPr>
        <w:t>Baumgardner</w:t>
      </w:r>
      <w:r w:rsidR="00CC44C4" w:rsidRPr="007E219D">
        <w:rPr>
          <w:rFonts w:ascii="Arial" w:hAnsi="Arial" w:cs="Arial"/>
        </w:rPr>
        <w:t xml:space="preserve"> seconded the motion. With no further discussion, roll call was as follows: </w:t>
      </w:r>
      <w:r w:rsidR="000A1C4E">
        <w:rPr>
          <w:rFonts w:ascii="Arial" w:eastAsia="Times New Roman" w:hAnsi="Arial" w:cs="Arial"/>
        </w:rPr>
        <w:t>Yea: Angle, Ankton, Baumgardner, Bledsoe, Drake, Hannah, Johns, King, Overturf, Scott. Nay: Neal. The motion carried 11-1.</w:t>
      </w:r>
    </w:p>
    <w:p w14:paraId="592055A0" w14:textId="77777777" w:rsidR="009634C7" w:rsidRDefault="009634C7" w:rsidP="009634C7">
      <w:pPr>
        <w:pStyle w:val="ListParagraph"/>
        <w:rPr>
          <w:rFonts w:ascii="Arial" w:hAnsi="Arial" w:cs="Arial"/>
        </w:rPr>
      </w:pPr>
    </w:p>
    <w:p w14:paraId="645A3C89" w14:textId="751331B8" w:rsidR="00743064" w:rsidRPr="0028109A" w:rsidRDefault="00743064" w:rsidP="00743064">
      <w:pPr>
        <w:spacing w:after="160" w:line="259" w:lineRule="auto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>DISPOSAL REPORT:</w:t>
      </w:r>
    </w:p>
    <w:p w14:paraId="74D13A91" w14:textId="39DAB454" w:rsidR="00743064" w:rsidRDefault="00743064" w:rsidP="00743064">
      <w:pPr>
        <w:ind w:firstLine="720"/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ab/>
      </w:r>
      <w:r w:rsidR="00C001E3">
        <w:rPr>
          <w:rFonts w:ascii="Arial" w:eastAsia="Times New Roman" w:hAnsi="Arial" w:cs="Arial"/>
        </w:rPr>
        <w:t>None.</w:t>
      </w:r>
    </w:p>
    <w:p w14:paraId="7E71662B" w14:textId="77777777" w:rsidR="0002454C" w:rsidRDefault="0002454C" w:rsidP="0002454C">
      <w:pPr>
        <w:rPr>
          <w:rFonts w:ascii="Arial" w:hAnsi="Arial" w:cs="Arial"/>
        </w:rPr>
      </w:pPr>
    </w:p>
    <w:p w14:paraId="15B71785" w14:textId="30128724" w:rsidR="00743064" w:rsidRDefault="00743064" w:rsidP="00743064">
      <w:pPr>
        <w:rPr>
          <w:rFonts w:ascii="Arial" w:eastAsia="Times New Roman" w:hAnsi="Arial" w:cs="Arial"/>
        </w:rPr>
      </w:pPr>
      <w:r w:rsidRPr="0028109A">
        <w:rPr>
          <w:rFonts w:ascii="Arial" w:eastAsia="Times New Roman" w:hAnsi="Arial" w:cs="Arial"/>
        </w:rPr>
        <w:t xml:space="preserve">JUDGE TUCKERS REPORT: </w:t>
      </w:r>
    </w:p>
    <w:p w14:paraId="61DE6FAA" w14:textId="68CA4061" w:rsidR="00805A49" w:rsidRDefault="000A1C4E" w:rsidP="009D1932">
      <w:pPr>
        <w:pStyle w:val="ListParagraph"/>
        <w:numPr>
          <w:ilvl w:val="0"/>
          <w:numId w:val="47"/>
        </w:num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Degray</w:t>
      </w:r>
      <w:proofErr w:type="spellEnd"/>
      <w:r>
        <w:rPr>
          <w:rFonts w:ascii="Arial" w:eastAsia="Times New Roman" w:hAnsi="Arial" w:cs="Arial"/>
        </w:rPr>
        <w:t xml:space="preserve"> Lake will be celebrating their 50</w:t>
      </w:r>
      <w:r w:rsidRPr="000A1C4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anniversary at the </w:t>
      </w:r>
      <w:proofErr w:type="spellStart"/>
      <w:r>
        <w:rPr>
          <w:rFonts w:ascii="Arial" w:eastAsia="Times New Roman" w:hAnsi="Arial" w:cs="Arial"/>
        </w:rPr>
        <w:t>Degray</w:t>
      </w:r>
      <w:proofErr w:type="spellEnd"/>
      <w:r>
        <w:rPr>
          <w:rFonts w:ascii="Arial" w:eastAsia="Times New Roman" w:hAnsi="Arial" w:cs="Arial"/>
        </w:rPr>
        <w:t xml:space="preserve"> Visitor’s Center on January 18</w:t>
      </w:r>
      <w:r w:rsidRPr="000A1C4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, 2023 from 9:00am-11:30am. A shuttle will be provided due to parking issues from the </w:t>
      </w:r>
      <w:proofErr w:type="spellStart"/>
      <w:r>
        <w:rPr>
          <w:rFonts w:ascii="Arial" w:eastAsia="Times New Roman" w:hAnsi="Arial" w:cs="Arial"/>
        </w:rPr>
        <w:t>Degray</w:t>
      </w:r>
      <w:proofErr w:type="spellEnd"/>
      <w:r>
        <w:rPr>
          <w:rFonts w:ascii="Arial" w:eastAsia="Times New Roman" w:hAnsi="Arial" w:cs="Arial"/>
        </w:rPr>
        <w:t xml:space="preserve"> Lake Spillway.</w:t>
      </w:r>
    </w:p>
    <w:p w14:paraId="3214AF4B" w14:textId="45863495" w:rsidR="000A1C4E" w:rsidRDefault="000A1C4E" w:rsidP="009D1932">
      <w:pPr>
        <w:pStyle w:val="ListParagraph"/>
        <w:numPr>
          <w:ilvl w:val="0"/>
          <w:numId w:val="4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The Clark County Website is undergoing an update and we will be getting pictures of every JP in the near future.</w:t>
      </w:r>
    </w:p>
    <w:p w14:paraId="489C096D" w14:textId="30C77BFE" w:rsidR="000A1C4E" w:rsidRDefault="000A1C4E" w:rsidP="009D1932">
      <w:pPr>
        <w:pStyle w:val="ListParagraph"/>
        <w:numPr>
          <w:ilvl w:val="0"/>
          <w:numId w:val="4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Thank you to Rick Mays and everyone at Trinity Temple Church for their hospitality during the swearing in ceremony.</w:t>
      </w:r>
    </w:p>
    <w:p w14:paraId="6FEC9F41" w14:textId="1614A14F" w:rsidR="000A1C4E" w:rsidRDefault="000A1C4E" w:rsidP="009D1932">
      <w:pPr>
        <w:pStyle w:val="ListParagraph"/>
        <w:numPr>
          <w:ilvl w:val="0"/>
          <w:numId w:val="47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Thank you to all of our Law Enforcement on National Law Enforcement Appreciation Day</w:t>
      </w:r>
    </w:p>
    <w:p w14:paraId="307D0B4C" w14:textId="77777777" w:rsidR="000A1C4E" w:rsidRDefault="000A1C4E" w:rsidP="000A1C4E">
      <w:pPr>
        <w:pStyle w:val="ListParagraph"/>
        <w:rPr>
          <w:rFonts w:ascii="Arial" w:eastAsia="Times New Roman" w:hAnsi="Arial" w:cs="Arial"/>
        </w:rPr>
      </w:pPr>
    </w:p>
    <w:p w14:paraId="09C88187" w14:textId="285B4DE8" w:rsidR="000A1C4E" w:rsidRDefault="000A1C4E" w:rsidP="000A1C4E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51C8989E" w14:textId="762E9949" w:rsidR="000A1C4E" w:rsidRDefault="000A1C4E" w:rsidP="000A1C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Justice Scott </w:t>
      </w:r>
      <w:r w:rsidR="000214E0">
        <w:rPr>
          <w:rFonts w:ascii="Arial" w:hAnsi="Arial" w:cs="Arial"/>
        </w:rPr>
        <w:t xml:space="preserve">made </w:t>
      </w:r>
      <w:r>
        <w:rPr>
          <w:rFonts w:ascii="Arial" w:hAnsi="Arial" w:cs="Arial"/>
        </w:rPr>
        <w:t>a motion to form two committees. A committee to investigate and make recommendations on our jail, and A committee to make recommendations and ensure progress on the Lakeview area. Judge Tucker said he would take it into consideration.</w:t>
      </w:r>
    </w:p>
    <w:p w14:paraId="631BA093" w14:textId="35EC0045" w:rsidR="000A1C4E" w:rsidRDefault="000A1C4E" w:rsidP="000A1C4E">
      <w:pPr>
        <w:ind w:left="720"/>
        <w:rPr>
          <w:rFonts w:ascii="Arial" w:hAnsi="Arial" w:cs="Arial"/>
        </w:rPr>
      </w:pPr>
    </w:p>
    <w:p w14:paraId="39D31AE1" w14:textId="70FA5D19" w:rsidR="000A1C4E" w:rsidRDefault="000A1C4E" w:rsidP="000A1C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Judge Tucker reminded the court that they are always being recorded and they need to be acknowledged before they speak.</w:t>
      </w:r>
    </w:p>
    <w:p w14:paraId="4FD27BB2" w14:textId="77777777" w:rsidR="000A1C4E" w:rsidRPr="000A1C4E" w:rsidRDefault="000A1C4E" w:rsidP="000A1C4E">
      <w:pPr>
        <w:ind w:left="720"/>
        <w:rPr>
          <w:rFonts w:ascii="Arial" w:hAnsi="Arial" w:cs="Arial"/>
        </w:rPr>
      </w:pPr>
    </w:p>
    <w:p w14:paraId="58A31504" w14:textId="747D0C49" w:rsidR="00743064" w:rsidRPr="0028109A" w:rsidRDefault="00743064" w:rsidP="00743064">
      <w:pPr>
        <w:rPr>
          <w:rFonts w:ascii="Arial" w:hAnsi="Arial" w:cs="Arial"/>
        </w:rPr>
      </w:pPr>
      <w:r w:rsidRPr="0028109A">
        <w:rPr>
          <w:rFonts w:ascii="Arial" w:hAnsi="Arial" w:cs="Arial"/>
        </w:rPr>
        <w:t xml:space="preserve">With there being no further business, Justice </w:t>
      </w:r>
      <w:r w:rsidR="000A1C4E">
        <w:rPr>
          <w:rFonts w:ascii="Arial" w:hAnsi="Arial" w:cs="Arial"/>
        </w:rPr>
        <w:t>Johns</w:t>
      </w:r>
      <w:r w:rsidRPr="0028109A">
        <w:rPr>
          <w:rFonts w:ascii="Arial" w:hAnsi="Arial" w:cs="Arial"/>
        </w:rPr>
        <w:t xml:space="preserve"> made a motion to adjourn.</w:t>
      </w:r>
      <w:r w:rsidR="00E01E67">
        <w:rPr>
          <w:rFonts w:ascii="Arial" w:hAnsi="Arial" w:cs="Arial"/>
        </w:rPr>
        <w:t xml:space="preserve"> Justice B</w:t>
      </w:r>
      <w:r w:rsidR="000A1C4E">
        <w:rPr>
          <w:rFonts w:ascii="Arial" w:hAnsi="Arial" w:cs="Arial"/>
        </w:rPr>
        <w:t>ledsoe</w:t>
      </w:r>
      <w:r w:rsidR="00E01E67">
        <w:rPr>
          <w:rFonts w:ascii="Arial" w:hAnsi="Arial" w:cs="Arial"/>
        </w:rPr>
        <w:t xml:space="preserve"> seconded. </w:t>
      </w:r>
      <w:r w:rsidRPr="0028109A">
        <w:rPr>
          <w:rFonts w:ascii="Arial" w:hAnsi="Arial" w:cs="Arial"/>
        </w:rPr>
        <w:t xml:space="preserve">The meeting was adjourned at </w:t>
      </w:r>
      <w:r w:rsidR="00012237">
        <w:rPr>
          <w:rFonts w:ascii="Arial" w:hAnsi="Arial" w:cs="Arial"/>
        </w:rPr>
        <w:t>6:</w:t>
      </w:r>
      <w:r w:rsidR="00E41C68">
        <w:rPr>
          <w:rFonts w:ascii="Arial" w:hAnsi="Arial" w:cs="Arial"/>
        </w:rPr>
        <w:t>21</w:t>
      </w:r>
      <w:r w:rsidRPr="0028109A">
        <w:rPr>
          <w:rFonts w:ascii="Arial" w:hAnsi="Arial" w:cs="Arial"/>
        </w:rPr>
        <w:t xml:space="preserve"> pm.</w:t>
      </w:r>
    </w:p>
    <w:p w14:paraId="194E3F43" w14:textId="23352BB8" w:rsidR="00743064" w:rsidRDefault="00743064" w:rsidP="0028109A">
      <w:pPr>
        <w:rPr>
          <w:rFonts w:ascii="Arial" w:hAnsi="Arial" w:cs="Arial"/>
          <w:u w:val="single"/>
        </w:rPr>
      </w:pPr>
      <w:r w:rsidRPr="0028109A">
        <w:rPr>
          <w:rFonts w:ascii="Arial" w:hAnsi="Arial" w:cs="Arial"/>
          <w:u w:val="single"/>
        </w:rPr>
        <w:t xml:space="preserve"> </w:t>
      </w:r>
    </w:p>
    <w:p w14:paraId="49DAE65E" w14:textId="77777777" w:rsidR="00C37C82" w:rsidRPr="0028109A" w:rsidRDefault="00C37C82" w:rsidP="0028109A">
      <w:pPr>
        <w:rPr>
          <w:rFonts w:ascii="Arial" w:hAnsi="Arial" w:cs="Arial"/>
          <w:u w:val="single"/>
        </w:rPr>
      </w:pPr>
    </w:p>
    <w:p w14:paraId="7A3AD7E2" w14:textId="77777777" w:rsidR="00743064" w:rsidRPr="0028109A" w:rsidRDefault="00743064" w:rsidP="00743064">
      <w:pPr>
        <w:rPr>
          <w:rFonts w:ascii="Arial" w:hAnsi="Arial" w:cs="Arial"/>
          <w:u w:val="single"/>
        </w:rPr>
      </w:pPr>
      <w:r w:rsidRPr="0028109A">
        <w:rPr>
          <w:rFonts w:ascii="Arial" w:hAnsi="Arial" w:cs="Arial"/>
          <w:u w:val="single"/>
        </w:rPr>
        <w:t>______________________________________</w:t>
      </w:r>
    </w:p>
    <w:p w14:paraId="04A4A1DA" w14:textId="1F90351E" w:rsidR="00416BE1" w:rsidRPr="00743064" w:rsidRDefault="00E01E67" w:rsidP="00743064">
      <w:r>
        <w:rPr>
          <w:rFonts w:ascii="Arial" w:hAnsi="Arial" w:cs="Arial"/>
        </w:rPr>
        <w:t>Tracy Rider</w:t>
      </w:r>
      <w:r w:rsidR="00743064" w:rsidRPr="002810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43064" w:rsidRPr="0028109A">
        <w:rPr>
          <w:rFonts w:ascii="Arial" w:hAnsi="Arial" w:cs="Arial"/>
        </w:rPr>
        <w:t>Clark County Clerk</w:t>
      </w:r>
    </w:p>
    <w:sectPr w:rsidR="00416BE1" w:rsidRPr="00743064" w:rsidSect="00264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AF56" w14:textId="77777777" w:rsidR="00B335D0" w:rsidRDefault="00B335D0" w:rsidP="00B335D0">
      <w:r>
        <w:separator/>
      </w:r>
    </w:p>
  </w:endnote>
  <w:endnote w:type="continuationSeparator" w:id="0">
    <w:p w14:paraId="1F954F8D" w14:textId="77777777" w:rsidR="00B335D0" w:rsidRDefault="00B335D0" w:rsidP="00B335D0">
      <w:r>
        <w:continuationSeparator/>
      </w:r>
    </w:p>
  </w:endnote>
  <w:endnote w:type="continuationNotice" w:id="1">
    <w:p w14:paraId="19723889" w14:textId="77777777" w:rsidR="00D87441" w:rsidRDefault="00D87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BE5D" w14:textId="77777777" w:rsidR="00B335D0" w:rsidRDefault="00B3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194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C4515F" w14:textId="7B6448F8" w:rsidR="00B335D0" w:rsidRDefault="00B335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7CFFC6" w14:textId="77777777" w:rsidR="00B335D0" w:rsidRDefault="00B33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E6DC" w14:textId="77777777" w:rsidR="00B335D0" w:rsidRDefault="00B3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A62D" w14:textId="77777777" w:rsidR="00B335D0" w:rsidRDefault="00B335D0" w:rsidP="00B335D0">
      <w:r>
        <w:separator/>
      </w:r>
    </w:p>
  </w:footnote>
  <w:footnote w:type="continuationSeparator" w:id="0">
    <w:p w14:paraId="1264A08D" w14:textId="77777777" w:rsidR="00B335D0" w:rsidRDefault="00B335D0" w:rsidP="00B335D0">
      <w:r>
        <w:continuationSeparator/>
      </w:r>
    </w:p>
  </w:footnote>
  <w:footnote w:type="continuationNotice" w:id="1">
    <w:p w14:paraId="0D935B44" w14:textId="77777777" w:rsidR="00D87441" w:rsidRDefault="00D87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C480" w14:textId="77777777" w:rsidR="00B335D0" w:rsidRDefault="00B3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5DE6" w14:textId="77777777" w:rsidR="00B335D0" w:rsidRDefault="00B33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6605" w14:textId="77777777" w:rsidR="00B335D0" w:rsidRDefault="00B3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515894"/>
    <w:multiLevelType w:val="hybridMultilevel"/>
    <w:tmpl w:val="439E9142"/>
    <w:lvl w:ilvl="0" w:tplc="29E4863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914916"/>
    <w:multiLevelType w:val="hybridMultilevel"/>
    <w:tmpl w:val="14D0CDDC"/>
    <w:lvl w:ilvl="0" w:tplc="6EE4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07B63DD"/>
    <w:multiLevelType w:val="hybridMultilevel"/>
    <w:tmpl w:val="53484624"/>
    <w:lvl w:ilvl="0" w:tplc="C268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8E705D"/>
    <w:multiLevelType w:val="hybridMultilevel"/>
    <w:tmpl w:val="42E0105E"/>
    <w:lvl w:ilvl="0" w:tplc="91BEB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4402122"/>
    <w:multiLevelType w:val="hybridMultilevel"/>
    <w:tmpl w:val="85EC1546"/>
    <w:lvl w:ilvl="0" w:tplc="7C2C21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529717D"/>
    <w:multiLevelType w:val="hybridMultilevel"/>
    <w:tmpl w:val="9EE09D6E"/>
    <w:lvl w:ilvl="0" w:tplc="B44C64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1113906"/>
    <w:multiLevelType w:val="hybridMultilevel"/>
    <w:tmpl w:val="B060E450"/>
    <w:lvl w:ilvl="0" w:tplc="8B3E5F7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6450E9"/>
    <w:multiLevelType w:val="hybridMultilevel"/>
    <w:tmpl w:val="14D0CDDC"/>
    <w:lvl w:ilvl="0" w:tplc="6EE49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EC4B6E"/>
    <w:multiLevelType w:val="hybridMultilevel"/>
    <w:tmpl w:val="88A2314C"/>
    <w:lvl w:ilvl="0" w:tplc="766222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3A6B28"/>
    <w:multiLevelType w:val="hybridMultilevel"/>
    <w:tmpl w:val="2336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E7281"/>
    <w:multiLevelType w:val="hybridMultilevel"/>
    <w:tmpl w:val="13CCE4BA"/>
    <w:lvl w:ilvl="0" w:tplc="2AC89AD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B61E2F"/>
    <w:multiLevelType w:val="hybridMultilevel"/>
    <w:tmpl w:val="A8AAFEF4"/>
    <w:lvl w:ilvl="0" w:tplc="D4F085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D3725"/>
    <w:multiLevelType w:val="hybridMultilevel"/>
    <w:tmpl w:val="64A45DAE"/>
    <w:lvl w:ilvl="0" w:tplc="AF20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D5B629C"/>
    <w:multiLevelType w:val="hybridMultilevel"/>
    <w:tmpl w:val="3398B88E"/>
    <w:lvl w:ilvl="0" w:tplc="33A2425C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B3134"/>
    <w:multiLevelType w:val="hybridMultilevel"/>
    <w:tmpl w:val="A0B255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1D657F7"/>
    <w:multiLevelType w:val="hybridMultilevel"/>
    <w:tmpl w:val="E6EE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F5E93"/>
    <w:multiLevelType w:val="hybridMultilevel"/>
    <w:tmpl w:val="0458DF0A"/>
    <w:lvl w:ilvl="0" w:tplc="6B38A86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F929D9"/>
    <w:multiLevelType w:val="hybridMultilevel"/>
    <w:tmpl w:val="E7265176"/>
    <w:lvl w:ilvl="0" w:tplc="E3DAA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EA67EF"/>
    <w:multiLevelType w:val="hybridMultilevel"/>
    <w:tmpl w:val="31C0FC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AF36B82"/>
    <w:multiLevelType w:val="hybridMultilevel"/>
    <w:tmpl w:val="105281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0283B5B"/>
    <w:multiLevelType w:val="hybridMultilevel"/>
    <w:tmpl w:val="E7C4D45E"/>
    <w:lvl w:ilvl="0" w:tplc="E86E486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DF0F9E"/>
    <w:multiLevelType w:val="hybridMultilevel"/>
    <w:tmpl w:val="0CE62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057441"/>
    <w:multiLevelType w:val="hybridMultilevel"/>
    <w:tmpl w:val="1890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43073"/>
    <w:multiLevelType w:val="hybridMultilevel"/>
    <w:tmpl w:val="A164200E"/>
    <w:lvl w:ilvl="0" w:tplc="A8A8B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382F6E"/>
    <w:multiLevelType w:val="hybridMultilevel"/>
    <w:tmpl w:val="26DC40CA"/>
    <w:lvl w:ilvl="0" w:tplc="13AC1F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82443"/>
    <w:multiLevelType w:val="hybridMultilevel"/>
    <w:tmpl w:val="485A062E"/>
    <w:lvl w:ilvl="0" w:tplc="E3DAA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60356444">
    <w:abstractNumId w:val="38"/>
  </w:num>
  <w:num w:numId="2" w16cid:durableId="1079716965">
    <w:abstractNumId w:val="14"/>
  </w:num>
  <w:num w:numId="3" w16cid:durableId="138740232">
    <w:abstractNumId w:val="10"/>
  </w:num>
  <w:num w:numId="4" w16cid:durableId="974332767">
    <w:abstractNumId w:val="45"/>
  </w:num>
  <w:num w:numId="5" w16cid:durableId="724372011">
    <w:abstractNumId w:val="19"/>
  </w:num>
  <w:num w:numId="6" w16cid:durableId="1719740017">
    <w:abstractNumId w:val="25"/>
  </w:num>
  <w:num w:numId="7" w16cid:durableId="1245728364">
    <w:abstractNumId w:val="31"/>
  </w:num>
  <w:num w:numId="8" w16cid:durableId="1788041631">
    <w:abstractNumId w:val="9"/>
  </w:num>
  <w:num w:numId="9" w16cid:durableId="53244215">
    <w:abstractNumId w:val="7"/>
  </w:num>
  <w:num w:numId="10" w16cid:durableId="1621034120">
    <w:abstractNumId w:val="6"/>
  </w:num>
  <w:num w:numId="11" w16cid:durableId="1091589898">
    <w:abstractNumId w:val="5"/>
  </w:num>
  <w:num w:numId="12" w16cid:durableId="367220455">
    <w:abstractNumId w:val="4"/>
  </w:num>
  <w:num w:numId="13" w16cid:durableId="1143962793">
    <w:abstractNumId w:val="8"/>
  </w:num>
  <w:num w:numId="14" w16cid:durableId="1430345664">
    <w:abstractNumId w:val="3"/>
  </w:num>
  <w:num w:numId="15" w16cid:durableId="1465998168">
    <w:abstractNumId w:val="2"/>
  </w:num>
  <w:num w:numId="16" w16cid:durableId="351610290">
    <w:abstractNumId w:val="1"/>
  </w:num>
  <w:num w:numId="17" w16cid:durableId="551817799">
    <w:abstractNumId w:val="0"/>
  </w:num>
  <w:num w:numId="18" w16cid:durableId="563032349">
    <w:abstractNumId w:val="21"/>
  </w:num>
  <w:num w:numId="19" w16cid:durableId="1481069212">
    <w:abstractNumId w:val="22"/>
  </w:num>
  <w:num w:numId="20" w16cid:durableId="259409812">
    <w:abstractNumId w:val="40"/>
  </w:num>
  <w:num w:numId="21" w16cid:durableId="1170679472">
    <w:abstractNumId w:val="30"/>
  </w:num>
  <w:num w:numId="22" w16cid:durableId="1110273701">
    <w:abstractNumId w:val="12"/>
  </w:num>
  <w:num w:numId="23" w16cid:durableId="624391371">
    <w:abstractNumId w:val="48"/>
  </w:num>
  <w:num w:numId="24" w16cid:durableId="506748945">
    <w:abstractNumId w:val="23"/>
  </w:num>
  <w:num w:numId="25" w16cid:durableId="1556241133">
    <w:abstractNumId w:val="27"/>
  </w:num>
  <w:num w:numId="26" w16cid:durableId="1219365630">
    <w:abstractNumId w:val="43"/>
  </w:num>
  <w:num w:numId="27" w16cid:durableId="785199150">
    <w:abstractNumId w:val="13"/>
  </w:num>
  <w:num w:numId="28" w16cid:durableId="407385569">
    <w:abstractNumId w:val="20"/>
  </w:num>
  <w:num w:numId="29" w16cid:durableId="1776250590">
    <w:abstractNumId w:val="47"/>
  </w:num>
  <w:num w:numId="30" w16cid:durableId="839081440">
    <w:abstractNumId w:val="36"/>
  </w:num>
  <w:num w:numId="31" w16cid:durableId="734200810">
    <w:abstractNumId w:val="15"/>
  </w:num>
  <w:num w:numId="32" w16cid:durableId="892079739">
    <w:abstractNumId w:val="35"/>
  </w:num>
  <w:num w:numId="33" w16cid:durableId="398482339">
    <w:abstractNumId w:val="32"/>
  </w:num>
  <w:num w:numId="34" w16cid:durableId="2037076952">
    <w:abstractNumId w:val="41"/>
  </w:num>
  <w:num w:numId="35" w16cid:durableId="1828400807">
    <w:abstractNumId w:val="11"/>
  </w:num>
  <w:num w:numId="36" w16cid:durableId="1396271558">
    <w:abstractNumId w:val="18"/>
  </w:num>
  <w:num w:numId="37" w16cid:durableId="1044981413">
    <w:abstractNumId w:val="44"/>
  </w:num>
  <w:num w:numId="38" w16cid:durableId="117333885">
    <w:abstractNumId w:val="39"/>
  </w:num>
  <w:num w:numId="39" w16cid:durableId="1139306165">
    <w:abstractNumId w:val="42"/>
  </w:num>
  <w:num w:numId="40" w16cid:durableId="232325290">
    <w:abstractNumId w:val="46"/>
  </w:num>
  <w:num w:numId="41" w16cid:durableId="610740914">
    <w:abstractNumId w:val="17"/>
  </w:num>
  <w:num w:numId="42" w16cid:durableId="893808366">
    <w:abstractNumId w:val="28"/>
  </w:num>
  <w:num w:numId="43" w16cid:durableId="1198549611">
    <w:abstractNumId w:val="37"/>
  </w:num>
  <w:num w:numId="44" w16cid:durableId="297102628">
    <w:abstractNumId w:val="33"/>
  </w:num>
  <w:num w:numId="45" w16cid:durableId="334310137">
    <w:abstractNumId w:val="26"/>
  </w:num>
  <w:num w:numId="46" w16cid:durableId="1489518784">
    <w:abstractNumId w:val="29"/>
  </w:num>
  <w:num w:numId="47" w16cid:durableId="676345344">
    <w:abstractNumId w:val="34"/>
  </w:num>
  <w:num w:numId="48" w16cid:durableId="796945576">
    <w:abstractNumId w:val="24"/>
  </w:num>
  <w:num w:numId="49" w16cid:durableId="1446079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95"/>
    <w:rsid w:val="00012237"/>
    <w:rsid w:val="000214E0"/>
    <w:rsid w:val="00023269"/>
    <w:rsid w:val="0002454C"/>
    <w:rsid w:val="0002554B"/>
    <w:rsid w:val="000309DF"/>
    <w:rsid w:val="00034BE3"/>
    <w:rsid w:val="00040F0A"/>
    <w:rsid w:val="00055B34"/>
    <w:rsid w:val="000566EB"/>
    <w:rsid w:val="0007097B"/>
    <w:rsid w:val="000A041F"/>
    <w:rsid w:val="000A1C4E"/>
    <w:rsid w:val="000B2DA5"/>
    <w:rsid w:val="000C0594"/>
    <w:rsid w:val="000C4A4F"/>
    <w:rsid w:val="000E3D61"/>
    <w:rsid w:val="000E59C3"/>
    <w:rsid w:val="000E7EFB"/>
    <w:rsid w:val="000F0DA2"/>
    <w:rsid w:val="000F4A72"/>
    <w:rsid w:val="00100745"/>
    <w:rsid w:val="00100C2D"/>
    <w:rsid w:val="00112E9C"/>
    <w:rsid w:val="001141C1"/>
    <w:rsid w:val="00120060"/>
    <w:rsid w:val="0012033E"/>
    <w:rsid w:val="00124FA7"/>
    <w:rsid w:val="0014114C"/>
    <w:rsid w:val="001442A9"/>
    <w:rsid w:val="001479FC"/>
    <w:rsid w:val="001531FF"/>
    <w:rsid w:val="001637F9"/>
    <w:rsid w:val="00172E3E"/>
    <w:rsid w:val="001757B6"/>
    <w:rsid w:val="0017754D"/>
    <w:rsid w:val="00190926"/>
    <w:rsid w:val="00192C33"/>
    <w:rsid w:val="001B7345"/>
    <w:rsid w:val="001C17DC"/>
    <w:rsid w:val="001D7208"/>
    <w:rsid w:val="001F601E"/>
    <w:rsid w:val="001F64A7"/>
    <w:rsid w:val="002005B3"/>
    <w:rsid w:val="00212185"/>
    <w:rsid w:val="002209E5"/>
    <w:rsid w:val="00234799"/>
    <w:rsid w:val="00236BA4"/>
    <w:rsid w:val="00241A38"/>
    <w:rsid w:val="00244965"/>
    <w:rsid w:val="00254035"/>
    <w:rsid w:val="002547F7"/>
    <w:rsid w:val="00256229"/>
    <w:rsid w:val="00264FA8"/>
    <w:rsid w:val="002737B4"/>
    <w:rsid w:val="0027470C"/>
    <w:rsid w:val="0028109A"/>
    <w:rsid w:val="00281A9E"/>
    <w:rsid w:val="002B40C1"/>
    <w:rsid w:val="002B4552"/>
    <w:rsid w:val="002B7F28"/>
    <w:rsid w:val="002C4CCC"/>
    <w:rsid w:val="002D01DF"/>
    <w:rsid w:val="002D6FFD"/>
    <w:rsid w:val="002E0026"/>
    <w:rsid w:val="002F2C2A"/>
    <w:rsid w:val="003006E4"/>
    <w:rsid w:val="003007B3"/>
    <w:rsid w:val="0031177E"/>
    <w:rsid w:val="0032003C"/>
    <w:rsid w:val="00322AA0"/>
    <w:rsid w:val="003302F0"/>
    <w:rsid w:val="003305E5"/>
    <w:rsid w:val="00352E43"/>
    <w:rsid w:val="003555AC"/>
    <w:rsid w:val="00363EFB"/>
    <w:rsid w:val="00365E2C"/>
    <w:rsid w:val="00372EF5"/>
    <w:rsid w:val="003749AC"/>
    <w:rsid w:val="00382B4A"/>
    <w:rsid w:val="00390984"/>
    <w:rsid w:val="003A1F16"/>
    <w:rsid w:val="003B07CF"/>
    <w:rsid w:val="003B3777"/>
    <w:rsid w:val="003B7F85"/>
    <w:rsid w:val="003F53B9"/>
    <w:rsid w:val="00400820"/>
    <w:rsid w:val="00400B45"/>
    <w:rsid w:val="00401640"/>
    <w:rsid w:val="00404693"/>
    <w:rsid w:val="00410B05"/>
    <w:rsid w:val="00416BE1"/>
    <w:rsid w:val="00417FE3"/>
    <w:rsid w:val="004202EE"/>
    <w:rsid w:val="004239B3"/>
    <w:rsid w:val="004354AB"/>
    <w:rsid w:val="0045329A"/>
    <w:rsid w:val="00453899"/>
    <w:rsid w:val="004664CB"/>
    <w:rsid w:val="00466D19"/>
    <w:rsid w:val="004674B8"/>
    <w:rsid w:val="00486491"/>
    <w:rsid w:val="00495465"/>
    <w:rsid w:val="004A0C4B"/>
    <w:rsid w:val="004A497E"/>
    <w:rsid w:val="004A6A6E"/>
    <w:rsid w:val="004B014C"/>
    <w:rsid w:val="004C0224"/>
    <w:rsid w:val="004C079C"/>
    <w:rsid w:val="004D7BE5"/>
    <w:rsid w:val="004E2A8A"/>
    <w:rsid w:val="004E6FE3"/>
    <w:rsid w:val="004F4F0C"/>
    <w:rsid w:val="004F7A00"/>
    <w:rsid w:val="00505DE5"/>
    <w:rsid w:val="005062E2"/>
    <w:rsid w:val="00516253"/>
    <w:rsid w:val="005220F5"/>
    <w:rsid w:val="0052698D"/>
    <w:rsid w:val="00531C10"/>
    <w:rsid w:val="00533EF8"/>
    <w:rsid w:val="005461F5"/>
    <w:rsid w:val="005941AF"/>
    <w:rsid w:val="005A6B24"/>
    <w:rsid w:val="005A7809"/>
    <w:rsid w:val="005B51C3"/>
    <w:rsid w:val="005C3AD2"/>
    <w:rsid w:val="005C46B2"/>
    <w:rsid w:val="005D1708"/>
    <w:rsid w:val="005D5E5B"/>
    <w:rsid w:val="00607E0E"/>
    <w:rsid w:val="00614FA6"/>
    <w:rsid w:val="0061796D"/>
    <w:rsid w:val="00624F18"/>
    <w:rsid w:val="00626E97"/>
    <w:rsid w:val="00641CFD"/>
    <w:rsid w:val="00645252"/>
    <w:rsid w:val="006552A4"/>
    <w:rsid w:val="006723FC"/>
    <w:rsid w:val="00684506"/>
    <w:rsid w:val="0068736C"/>
    <w:rsid w:val="006924AA"/>
    <w:rsid w:val="006B1EBD"/>
    <w:rsid w:val="006D3D74"/>
    <w:rsid w:val="006D5D81"/>
    <w:rsid w:val="006E078A"/>
    <w:rsid w:val="006E2F76"/>
    <w:rsid w:val="006F0D87"/>
    <w:rsid w:val="007026E3"/>
    <w:rsid w:val="00706A04"/>
    <w:rsid w:val="0071428A"/>
    <w:rsid w:val="00724F3F"/>
    <w:rsid w:val="00730E10"/>
    <w:rsid w:val="00731E65"/>
    <w:rsid w:val="007374D3"/>
    <w:rsid w:val="00743064"/>
    <w:rsid w:val="007463C3"/>
    <w:rsid w:val="00757CAC"/>
    <w:rsid w:val="007709E0"/>
    <w:rsid w:val="00785702"/>
    <w:rsid w:val="00785DF4"/>
    <w:rsid w:val="007931C7"/>
    <w:rsid w:val="00795D76"/>
    <w:rsid w:val="007A7D63"/>
    <w:rsid w:val="007E219D"/>
    <w:rsid w:val="007E6B52"/>
    <w:rsid w:val="007E7E00"/>
    <w:rsid w:val="007F03FC"/>
    <w:rsid w:val="00805A49"/>
    <w:rsid w:val="008077F9"/>
    <w:rsid w:val="00826D38"/>
    <w:rsid w:val="00833ED1"/>
    <w:rsid w:val="0083569A"/>
    <w:rsid w:val="00837F2D"/>
    <w:rsid w:val="0084778E"/>
    <w:rsid w:val="00853363"/>
    <w:rsid w:val="008562D1"/>
    <w:rsid w:val="00861AD1"/>
    <w:rsid w:val="008759F0"/>
    <w:rsid w:val="00882108"/>
    <w:rsid w:val="00883F59"/>
    <w:rsid w:val="00884A8F"/>
    <w:rsid w:val="008852A6"/>
    <w:rsid w:val="00885894"/>
    <w:rsid w:val="00890C2D"/>
    <w:rsid w:val="0089349E"/>
    <w:rsid w:val="00896A9B"/>
    <w:rsid w:val="008B6012"/>
    <w:rsid w:val="008C533E"/>
    <w:rsid w:val="008C709F"/>
    <w:rsid w:val="008C7ACC"/>
    <w:rsid w:val="008D586B"/>
    <w:rsid w:val="008D6673"/>
    <w:rsid w:val="00913F7D"/>
    <w:rsid w:val="00915EC6"/>
    <w:rsid w:val="00921CB2"/>
    <w:rsid w:val="00925A2E"/>
    <w:rsid w:val="00930753"/>
    <w:rsid w:val="00937F5B"/>
    <w:rsid w:val="009608D7"/>
    <w:rsid w:val="009634C7"/>
    <w:rsid w:val="009726E8"/>
    <w:rsid w:val="00984608"/>
    <w:rsid w:val="00991AED"/>
    <w:rsid w:val="009A106B"/>
    <w:rsid w:val="009A40DD"/>
    <w:rsid w:val="009A7220"/>
    <w:rsid w:val="009B1B54"/>
    <w:rsid w:val="009B35DE"/>
    <w:rsid w:val="009C0C85"/>
    <w:rsid w:val="009C2BDA"/>
    <w:rsid w:val="009C3286"/>
    <w:rsid w:val="009E3FDF"/>
    <w:rsid w:val="009E6078"/>
    <w:rsid w:val="009E615E"/>
    <w:rsid w:val="009E6F80"/>
    <w:rsid w:val="009F03E3"/>
    <w:rsid w:val="00A04EC6"/>
    <w:rsid w:val="00A116CD"/>
    <w:rsid w:val="00A11FE9"/>
    <w:rsid w:val="00A1317C"/>
    <w:rsid w:val="00A136B1"/>
    <w:rsid w:val="00A16EE4"/>
    <w:rsid w:val="00A17ACA"/>
    <w:rsid w:val="00A33C1A"/>
    <w:rsid w:val="00A47F36"/>
    <w:rsid w:val="00A51193"/>
    <w:rsid w:val="00A630A5"/>
    <w:rsid w:val="00A82203"/>
    <w:rsid w:val="00A8288C"/>
    <w:rsid w:val="00A9204E"/>
    <w:rsid w:val="00AB21A7"/>
    <w:rsid w:val="00AB63C2"/>
    <w:rsid w:val="00AC0F3C"/>
    <w:rsid w:val="00AC4B02"/>
    <w:rsid w:val="00AD65B1"/>
    <w:rsid w:val="00AE1DA5"/>
    <w:rsid w:val="00AE457D"/>
    <w:rsid w:val="00B11E2A"/>
    <w:rsid w:val="00B141DE"/>
    <w:rsid w:val="00B209AA"/>
    <w:rsid w:val="00B23191"/>
    <w:rsid w:val="00B335D0"/>
    <w:rsid w:val="00B426AA"/>
    <w:rsid w:val="00B7092A"/>
    <w:rsid w:val="00B73239"/>
    <w:rsid w:val="00B772A9"/>
    <w:rsid w:val="00B778ED"/>
    <w:rsid w:val="00B83314"/>
    <w:rsid w:val="00B83BA3"/>
    <w:rsid w:val="00B8571C"/>
    <w:rsid w:val="00B862EB"/>
    <w:rsid w:val="00BA639A"/>
    <w:rsid w:val="00BC026B"/>
    <w:rsid w:val="00BE5922"/>
    <w:rsid w:val="00C001E3"/>
    <w:rsid w:val="00C034FF"/>
    <w:rsid w:val="00C05D92"/>
    <w:rsid w:val="00C15786"/>
    <w:rsid w:val="00C17E5D"/>
    <w:rsid w:val="00C204B4"/>
    <w:rsid w:val="00C233F5"/>
    <w:rsid w:val="00C27A9E"/>
    <w:rsid w:val="00C328A7"/>
    <w:rsid w:val="00C37C82"/>
    <w:rsid w:val="00C40197"/>
    <w:rsid w:val="00C55624"/>
    <w:rsid w:val="00C55658"/>
    <w:rsid w:val="00C60675"/>
    <w:rsid w:val="00C674A2"/>
    <w:rsid w:val="00C71D85"/>
    <w:rsid w:val="00C7441B"/>
    <w:rsid w:val="00C8548B"/>
    <w:rsid w:val="00C87903"/>
    <w:rsid w:val="00C91C0C"/>
    <w:rsid w:val="00C951CF"/>
    <w:rsid w:val="00CA1394"/>
    <w:rsid w:val="00CA6E54"/>
    <w:rsid w:val="00CB2816"/>
    <w:rsid w:val="00CB3FDE"/>
    <w:rsid w:val="00CC44C4"/>
    <w:rsid w:val="00CD04CA"/>
    <w:rsid w:val="00CE6007"/>
    <w:rsid w:val="00D010B7"/>
    <w:rsid w:val="00D03CCE"/>
    <w:rsid w:val="00D069E1"/>
    <w:rsid w:val="00D10B01"/>
    <w:rsid w:val="00D5343F"/>
    <w:rsid w:val="00D61657"/>
    <w:rsid w:val="00D74AD3"/>
    <w:rsid w:val="00D83F81"/>
    <w:rsid w:val="00D86637"/>
    <w:rsid w:val="00D87441"/>
    <w:rsid w:val="00D91601"/>
    <w:rsid w:val="00DA0602"/>
    <w:rsid w:val="00DE2CA6"/>
    <w:rsid w:val="00DF44B8"/>
    <w:rsid w:val="00DF5C77"/>
    <w:rsid w:val="00E00C59"/>
    <w:rsid w:val="00E01E67"/>
    <w:rsid w:val="00E032DD"/>
    <w:rsid w:val="00E1120F"/>
    <w:rsid w:val="00E30C6B"/>
    <w:rsid w:val="00E41C68"/>
    <w:rsid w:val="00E43CE8"/>
    <w:rsid w:val="00E53BF3"/>
    <w:rsid w:val="00E53FCB"/>
    <w:rsid w:val="00E54A6B"/>
    <w:rsid w:val="00E56ED8"/>
    <w:rsid w:val="00E64E79"/>
    <w:rsid w:val="00E8257C"/>
    <w:rsid w:val="00E94D1B"/>
    <w:rsid w:val="00EA6FBB"/>
    <w:rsid w:val="00EB0E7A"/>
    <w:rsid w:val="00EB7ABC"/>
    <w:rsid w:val="00EE1F5B"/>
    <w:rsid w:val="00EF0E3B"/>
    <w:rsid w:val="00EF26A0"/>
    <w:rsid w:val="00F27193"/>
    <w:rsid w:val="00F27B09"/>
    <w:rsid w:val="00F335B5"/>
    <w:rsid w:val="00F610AF"/>
    <w:rsid w:val="00F80B1F"/>
    <w:rsid w:val="00F8146E"/>
    <w:rsid w:val="00F95422"/>
    <w:rsid w:val="00FB1895"/>
    <w:rsid w:val="00FD2943"/>
    <w:rsid w:val="00FD64CA"/>
    <w:rsid w:val="00FE2DA7"/>
    <w:rsid w:val="00FE3DA7"/>
    <w:rsid w:val="00FE64F3"/>
    <w:rsid w:val="00FF46E9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AF76"/>
  <w15:docId w15:val="{8A475B51-680C-40EE-949F-463D8BD5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9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B189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531FF"/>
    <w:pPr>
      <w:spacing w:after="12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531FF"/>
  </w:style>
  <w:style w:type="paragraph" w:styleId="Revision">
    <w:name w:val="Revision"/>
    <w:hidden/>
    <w:uiPriority w:val="99"/>
    <w:semiHidden/>
    <w:rsid w:val="00D874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l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4873beb7-5857-4685-be1f-d57550cc96cc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36992-6062-473D-A11D-9BC245C95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Cole</dc:creator>
  <cp:keywords/>
  <dc:description/>
  <cp:lastModifiedBy>Tracy Rider</cp:lastModifiedBy>
  <cp:revision>4</cp:revision>
  <cp:lastPrinted>2022-12-13T16:49:00Z</cp:lastPrinted>
  <dcterms:created xsi:type="dcterms:W3CDTF">2023-01-10T18:04:00Z</dcterms:created>
  <dcterms:modified xsi:type="dcterms:W3CDTF">2023-02-03T20:52:00Z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